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E9C4B" w14:textId="60B7633F" w:rsidR="003D6970" w:rsidRPr="00627AFE" w:rsidRDefault="00535806" w:rsidP="000D1FA3">
      <w:pPr>
        <w:rPr>
          <w:rFonts w:ascii="Proxima Nova Rg" w:eastAsia="Proxima Nova" w:hAnsi="Proxima Nova Rg" w:cs="Proxima Nova"/>
          <w:sz w:val="24"/>
          <w:szCs w:val="24"/>
          <w:lang w:val="ru-RU"/>
        </w:rPr>
      </w:pPr>
      <w:r w:rsidRPr="00627AFE">
        <w:rPr>
          <w:rFonts w:ascii="Proxima Nova Rg" w:eastAsia="Oswald" w:hAnsi="Proxima Nova Rg" w:cs="Oswald"/>
          <w:b/>
          <w:sz w:val="24"/>
          <w:szCs w:val="24"/>
          <w:lang w:val="ru-RU"/>
        </w:rPr>
        <w:t xml:space="preserve"> </w:t>
      </w:r>
      <w:r w:rsidR="00A236E9" w:rsidRPr="00627AFE">
        <w:rPr>
          <w:rFonts w:ascii="Proxima Nova Rg" w:eastAsia="Oswald" w:hAnsi="Proxima Nova Rg" w:cs="Oswald"/>
          <w:b/>
          <w:sz w:val="24"/>
          <w:szCs w:val="24"/>
          <w:lang w:val="ru-RU"/>
        </w:rPr>
        <w:br/>
      </w:r>
    </w:p>
    <w:p w14:paraId="37469366" w14:textId="50C30642" w:rsidR="003D6970" w:rsidRPr="00627AFE" w:rsidRDefault="003D6970" w:rsidP="003D6970">
      <w:pPr>
        <w:rPr>
          <w:rFonts w:ascii="Proxima Nova Rg" w:eastAsia="Proxima Nova" w:hAnsi="Proxima Nova Rg" w:cs="Proxima Nova"/>
          <w:sz w:val="24"/>
          <w:szCs w:val="24"/>
          <w:lang w:val="ru-RU"/>
        </w:rPr>
      </w:pPr>
    </w:p>
    <w:p w14:paraId="64D3FAF3" w14:textId="20B89B99" w:rsidR="00074E94" w:rsidRPr="005602A9" w:rsidRDefault="00AB4F39" w:rsidP="00DF3409">
      <w:pPr>
        <w:spacing w:line="240" w:lineRule="auto"/>
        <w:jc w:val="center"/>
        <w:rPr>
          <w:rFonts w:ascii="Verdana" w:hAnsi="Verdana"/>
          <w:b/>
          <w:color w:val="0070C0"/>
          <w:sz w:val="28"/>
          <w:szCs w:val="32"/>
          <w:shd w:val="clear" w:color="auto" w:fill="FFFFFF"/>
          <w:lang w:val="ru-RU"/>
        </w:rPr>
      </w:pPr>
      <w:r>
        <w:rPr>
          <w:rFonts w:ascii="Verdana" w:hAnsi="Verdana" w:cs="Calibri"/>
          <w:b/>
          <w:color w:val="0070C0"/>
          <w:sz w:val="28"/>
          <w:szCs w:val="32"/>
          <w:shd w:val="clear" w:color="auto" w:fill="FFFFFF"/>
          <w:lang w:val="ru-RU"/>
        </w:rPr>
        <w:t>Пробоотборник</w:t>
      </w:r>
      <w:r w:rsidR="00380475" w:rsidRPr="005602A9">
        <w:rPr>
          <w:rFonts w:ascii="Verdana" w:hAnsi="Verdana" w:cs="Calibri"/>
          <w:b/>
          <w:color w:val="0070C0"/>
          <w:sz w:val="28"/>
          <w:szCs w:val="32"/>
          <w:shd w:val="clear" w:color="auto" w:fill="FFFFFF"/>
          <w:lang w:val="ru-RU"/>
        </w:rPr>
        <w:t>.</w:t>
      </w:r>
      <w:r w:rsidR="00380475" w:rsidRPr="005602A9">
        <w:rPr>
          <w:rFonts w:ascii="Verdana" w:hAnsi="Verdana"/>
          <w:b/>
          <w:color w:val="0070C0"/>
          <w:sz w:val="28"/>
          <w:szCs w:val="32"/>
          <w:shd w:val="clear" w:color="auto" w:fill="FFFFFF"/>
          <w:lang w:val="ru-RU"/>
        </w:rPr>
        <w:t xml:space="preserve"> Опросный лист.</w:t>
      </w:r>
    </w:p>
    <w:p w14:paraId="6BD57A73" w14:textId="77777777" w:rsidR="00563112" w:rsidRDefault="00563112" w:rsidP="00563112">
      <w:pPr>
        <w:spacing w:line="240" w:lineRule="auto"/>
        <w:rPr>
          <w:rFonts w:ascii="Verdana" w:eastAsia="Proxima Nova" w:hAnsi="Verdana" w:cs="Proxima Nova"/>
          <w:b/>
          <w:color w:val="4A442A" w:themeColor="background2" w:themeShade="40"/>
          <w:szCs w:val="24"/>
          <w:lang w:val="ru-RU"/>
        </w:rPr>
      </w:pPr>
    </w:p>
    <w:p w14:paraId="6CF96E4E" w14:textId="3E6B638D" w:rsidR="00F446F0" w:rsidRPr="00563112" w:rsidRDefault="00563112" w:rsidP="00563112">
      <w:pPr>
        <w:spacing w:line="240" w:lineRule="auto"/>
        <w:rPr>
          <w:rFonts w:ascii="Verdana" w:eastAsia="Proxima Nova" w:hAnsi="Verdana" w:cs="Proxima Nova"/>
          <w:color w:val="4A442A" w:themeColor="background2" w:themeShade="40"/>
          <w:sz w:val="20"/>
          <w:szCs w:val="24"/>
          <w:lang w:val="ru-RU"/>
        </w:rPr>
      </w:pPr>
      <w:r w:rsidRPr="00563112">
        <w:rPr>
          <w:rFonts w:ascii="Verdana" w:eastAsia="Proxima Nova" w:hAnsi="Verdana" w:cs="Proxima Nova"/>
          <w:color w:val="4A442A" w:themeColor="background2" w:themeShade="40"/>
          <w:sz w:val="20"/>
          <w:szCs w:val="24"/>
          <w:lang w:val="ru-RU"/>
        </w:rPr>
        <w:t>По всем вопросам</w:t>
      </w:r>
      <w:r>
        <w:rPr>
          <w:rFonts w:ascii="Verdana" w:eastAsia="Proxima Nova" w:hAnsi="Verdana" w:cs="Proxima Nova"/>
          <w:color w:val="4A442A" w:themeColor="background2" w:themeShade="40"/>
          <w:sz w:val="20"/>
          <w:szCs w:val="24"/>
          <w:lang w:val="ru-RU"/>
        </w:rPr>
        <w:t xml:space="preserve"> вы можете получить консультацию по телефону: +7</w:t>
      </w:r>
      <w:r w:rsidR="004A1510" w:rsidRPr="004A1510">
        <w:rPr>
          <w:rFonts w:ascii="Verdana" w:eastAsia="Proxima Nova" w:hAnsi="Verdana" w:cs="Proxima Nova"/>
          <w:color w:val="4A442A" w:themeColor="background2" w:themeShade="40"/>
          <w:sz w:val="20"/>
          <w:szCs w:val="24"/>
          <w:lang w:val="ru-RU"/>
        </w:rPr>
        <w:t xml:space="preserve"> </w:t>
      </w:r>
      <w:r>
        <w:rPr>
          <w:rFonts w:ascii="Verdana" w:eastAsia="Proxima Nova" w:hAnsi="Verdana" w:cs="Proxima Nova"/>
          <w:color w:val="4A442A" w:themeColor="background2" w:themeShade="40"/>
          <w:sz w:val="20"/>
          <w:szCs w:val="24"/>
          <w:lang w:val="ru-RU"/>
        </w:rPr>
        <w:t>(921)</w:t>
      </w:r>
      <w:r w:rsidR="004A1510" w:rsidRPr="004A1510">
        <w:rPr>
          <w:rFonts w:ascii="Verdana" w:eastAsia="Proxima Nova" w:hAnsi="Verdana" w:cs="Proxima Nova"/>
          <w:color w:val="4A442A" w:themeColor="background2" w:themeShade="40"/>
          <w:sz w:val="20"/>
          <w:szCs w:val="24"/>
          <w:lang w:val="ru-RU"/>
        </w:rPr>
        <w:t xml:space="preserve"> </w:t>
      </w:r>
      <w:r>
        <w:rPr>
          <w:rFonts w:ascii="Verdana" w:eastAsia="Proxima Nova" w:hAnsi="Verdana" w:cs="Proxima Nova"/>
          <w:color w:val="4A442A" w:themeColor="background2" w:themeShade="40"/>
          <w:sz w:val="20"/>
          <w:szCs w:val="24"/>
          <w:lang w:val="ru-RU"/>
        </w:rPr>
        <w:t>910-60-45</w:t>
      </w:r>
    </w:p>
    <w:p w14:paraId="2E79C2E3" w14:textId="77777777" w:rsidR="00563112" w:rsidRPr="00563112" w:rsidRDefault="00563112" w:rsidP="00DF3409">
      <w:pPr>
        <w:spacing w:line="240" w:lineRule="auto"/>
        <w:ind w:right="-307"/>
        <w:rPr>
          <w:rFonts w:ascii="Verdana" w:hAnsi="Verdana" w:cs="Calibri"/>
          <w:color w:val="4A442A" w:themeColor="background2" w:themeShade="40"/>
          <w:sz w:val="20"/>
          <w:shd w:val="clear" w:color="auto" w:fill="FFFFFF"/>
          <w:lang w:val="ru-RU"/>
        </w:rPr>
      </w:pPr>
    </w:p>
    <w:p w14:paraId="2A66B9F9" w14:textId="29A8094E" w:rsidR="00380475" w:rsidRPr="003B434B" w:rsidRDefault="00380475" w:rsidP="00DF3409">
      <w:pPr>
        <w:spacing w:line="240" w:lineRule="auto"/>
        <w:ind w:right="-307"/>
        <w:rPr>
          <w:rFonts w:asciiTheme="minorHAnsi" w:eastAsia="Proxima Nova" w:hAnsiTheme="minorHAnsi" w:cs="Proxima Nova"/>
          <w:sz w:val="24"/>
          <w:szCs w:val="24"/>
          <w:lang w:val="ru-RU"/>
        </w:rPr>
      </w:pPr>
      <w:r w:rsidRPr="00380475">
        <w:rPr>
          <w:rFonts w:ascii="Verdana" w:hAnsi="Verdana" w:cs="Calibri"/>
          <w:color w:val="4A442A" w:themeColor="background2" w:themeShade="40"/>
          <w:sz w:val="20"/>
          <w:shd w:val="clear" w:color="auto" w:fill="FFFFFF"/>
          <w:lang w:val="ru-RU"/>
        </w:rPr>
        <w:t>Для подготовки технико-коммерческого предложения просим заполнить данный опросный лист и направить его на адрес vopros@ochistka-vodoemov.ru</w:t>
      </w:r>
      <w:r w:rsidR="00F446F0" w:rsidRPr="00CB23BC">
        <w:rPr>
          <w:rFonts w:ascii="Verdana" w:hAnsi="Verdana"/>
          <w:color w:val="FF0000"/>
          <w:shd w:val="clear" w:color="auto" w:fill="FFFFFF"/>
          <w:lang w:val="ru-RU"/>
        </w:rPr>
        <w:br/>
      </w:r>
    </w:p>
    <w:tbl>
      <w:tblPr>
        <w:tblStyle w:val="ad"/>
        <w:tblW w:w="979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9"/>
        <w:gridCol w:w="4692"/>
        <w:gridCol w:w="13"/>
      </w:tblGrid>
      <w:tr w:rsidR="007B3F57" w:rsidRPr="002D7491" w14:paraId="4A435D6F" w14:textId="77777777" w:rsidTr="00CA142D">
        <w:tc>
          <w:tcPr>
            <w:tcW w:w="9794" w:type="dxa"/>
            <w:gridSpan w:val="3"/>
            <w:shd w:val="clear" w:color="auto" w:fill="DBE5F1" w:themeFill="accent1" w:themeFillTint="33"/>
          </w:tcPr>
          <w:p w14:paraId="2DEBCDD0" w14:textId="5697261F" w:rsidR="007B3F57" w:rsidRPr="002D7491" w:rsidRDefault="007B3F57" w:rsidP="00E9245F">
            <w:pPr>
              <w:ind w:right="-86"/>
              <w:rPr>
                <w:rFonts w:asciiTheme="minorHAnsi" w:eastAsia="Proxima Nova" w:hAnsiTheme="minorHAnsi" w:cs="Proxima Nova"/>
                <w:b/>
                <w:color w:val="0D0D0D" w:themeColor="text1" w:themeTint="F2"/>
                <w:sz w:val="20"/>
                <w:szCs w:val="20"/>
                <w:lang w:val="ru-RU"/>
              </w:rPr>
            </w:pPr>
            <w:r w:rsidRPr="002D7491">
              <w:rPr>
                <w:rFonts w:asciiTheme="minorHAnsi" w:eastAsia="Proxima Nova" w:hAnsiTheme="minorHAnsi" w:cs="Proxima Nova"/>
                <w:b/>
                <w:color w:val="0D0D0D" w:themeColor="text1" w:themeTint="F2"/>
                <w:sz w:val="20"/>
                <w:szCs w:val="20"/>
                <w:lang w:val="ru-RU"/>
              </w:rPr>
              <w:t>Информация о заказчике</w:t>
            </w:r>
          </w:p>
        </w:tc>
      </w:tr>
      <w:tr w:rsidR="007B3F57" w:rsidRPr="002D7491" w14:paraId="5BFA5265" w14:textId="77777777" w:rsidTr="00AB4F39">
        <w:tc>
          <w:tcPr>
            <w:tcW w:w="5089" w:type="dxa"/>
          </w:tcPr>
          <w:p w14:paraId="15643FFF" w14:textId="20716722" w:rsidR="007B3F57" w:rsidRPr="002D7491" w:rsidRDefault="007B3F57" w:rsidP="00E9245F">
            <w:pPr>
              <w:ind w:right="-86"/>
              <w:rPr>
                <w:rFonts w:asciiTheme="minorHAnsi" w:eastAsia="Proxima Nova" w:hAnsiTheme="minorHAnsi" w:cs="Proxima Nova"/>
                <w:color w:val="0D0D0D" w:themeColor="text1" w:themeTint="F2"/>
                <w:sz w:val="20"/>
                <w:szCs w:val="20"/>
                <w:lang w:val="ru-RU"/>
              </w:rPr>
            </w:pPr>
            <w:r w:rsidRPr="002D7491">
              <w:rPr>
                <w:rFonts w:asciiTheme="minorHAnsi" w:eastAsia="Proxima Nova" w:hAnsiTheme="minorHAnsi" w:cs="Proxima Nova"/>
                <w:color w:val="0D0D0D" w:themeColor="text1" w:themeTint="F2"/>
                <w:sz w:val="20"/>
                <w:szCs w:val="20"/>
                <w:lang w:val="ru-RU"/>
              </w:rPr>
              <w:t>Организация:</w:t>
            </w:r>
          </w:p>
        </w:tc>
        <w:tc>
          <w:tcPr>
            <w:tcW w:w="4705" w:type="dxa"/>
            <w:gridSpan w:val="2"/>
          </w:tcPr>
          <w:p w14:paraId="41F7D6DA" w14:textId="52AEDBA6" w:rsidR="007B3F57" w:rsidRPr="002D7491" w:rsidRDefault="00DF3409" w:rsidP="00E9245F">
            <w:pPr>
              <w:ind w:right="-86"/>
              <w:jc w:val="both"/>
              <w:rPr>
                <w:rFonts w:asciiTheme="minorHAnsi" w:eastAsia="Proxima Nova" w:hAnsiTheme="minorHAnsi" w:cs="Proxima Nova"/>
                <w:color w:val="0D0D0D" w:themeColor="text1" w:themeTint="F2"/>
                <w:sz w:val="20"/>
                <w:szCs w:val="20"/>
                <w:lang w:val="ru-RU"/>
              </w:rPr>
            </w:pPr>
            <w:r w:rsidRPr="002D7491">
              <w:rPr>
                <w:rFonts w:asciiTheme="minorHAnsi" w:eastAsia="Proxima Nova" w:hAnsiTheme="minorHAnsi" w:cs="Proxima Nova"/>
                <w:color w:val="0D0D0D" w:themeColor="text1" w:themeTint="F2"/>
                <w:sz w:val="20"/>
                <w:szCs w:val="20"/>
                <w:lang w:val="ru-RU"/>
              </w:rPr>
              <w:t>Конечный заказчик:</w:t>
            </w:r>
          </w:p>
        </w:tc>
      </w:tr>
      <w:tr w:rsidR="00DF3409" w:rsidRPr="002D7491" w14:paraId="76F6CC57" w14:textId="77777777" w:rsidTr="00AB4F39">
        <w:tc>
          <w:tcPr>
            <w:tcW w:w="5089" w:type="dxa"/>
          </w:tcPr>
          <w:p w14:paraId="4FD1DD28" w14:textId="77777777" w:rsidR="00DF3409" w:rsidRPr="002D7491" w:rsidRDefault="00DF3409" w:rsidP="00E9245F">
            <w:pPr>
              <w:ind w:right="-86"/>
              <w:rPr>
                <w:rFonts w:asciiTheme="minorHAnsi" w:eastAsia="Proxima Nova" w:hAnsiTheme="minorHAnsi" w:cs="Proxima Nova"/>
                <w:color w:val="0D0D0D" w:themeColor="text1" w:themeTint="F2"/>
                <w:sz w:val="20"/>
                <w:szCs w:val="20"/>
                <w:lang w:val="ru-RU"/>
              </w:rPr>
            </w:pPr>
            <w:r w:rsidRPr="002D7491">
              <w:rPr>
                <w:rFonts w:asciiTheme="minorHAnsi" w:eastAsia="Proxima Nova" w:hAnsiTheme="minorHAnsi" w:cs="Proxima Nova"/>
                <w:color w:val="0D0D0D" w:themeColor="text1" w:themeTint="F2"/>
                <w:sz w:val="20"/>
                <w:szCs w:val="20"/>
                <w:lang w:val="ru-RU"/>
              </w:rPr>
              <w:t>Телефон/</w:t>
            </w:r>
            <w:r w:rsidRPr="002D7491">
              <w:rPr>
                <w:rFonts w:asciiTheme="minorHAnsi" w:eastAsia="Proxima Nova" w:hAnsiTheme="minorHAnsi" w:cs="Proxima Nova"/>
                <w:color w:val="0D0D0D" w:themeColor="text1" w:themeTint="F2"/>
                <w:sz w:val="20"/>
                <w:szCs w:val="20"/>
                <w:lang w:val="en-US"/>
              </w:rPr>
              <w:t>E-mail</w:t>
            </w:r>
            <w:r w:rsidRPr="002D7491">
              <w:rPr>
                <w:rFonts w:asciiTheme="minorHAnsi" w:eastAsia="Proxima Nova" w:hAnsiTheme="minorHAnsi" w:cs="Proxima Nova"/>
                <w:color w:val="0D0D0D" w:themeColor="text1" w:themeTint="F2"/>
                <w:sz w:val="20"/>
                <w:szCs w:val="20"/>
                <w:lang w:val="ru-RU"/>
              </w:rPr>
              <w:t>:</w:t>
            </w:r>
          </w:p>
        </w:tc>
        <w:tc>
          <w:tcPr>
            <w:tcW w:w="4705" w:type="dxa"/>
            <w:gridSpan w:val="2"/>
          </w:tcPr>
          <w:p w14:paraId="4FEA9F87" w14:textId="0568B644" w:rsidR="00DF3409" w:rsidRPr="002D7491" w:rsidRDefault="00DF3409" w:rsidP="00DF3409">
            <w:pPr>
              <w:ind w:right="-86"/>
              <w:rPr>
                <w:rFonts w:asciiTheme="minorHAnsi" w:eastAsia="Proxima Nova" w:hAnsiTheme="minorHAnsi" w:cs="Proxima Nova"/>
                <w:color w:val="0D0D0D" w:themeColor="text1" w:themeTint="F2"/>
                <w:sz w:val="20"/>
                <w:szCs w:val="20"/>
                <w:lang w:val="ru-RU"/>
              </w:rPr>
            </w:pPr>
            <w:r w:rsidRPr="002D7491">
              <w:rPr>
                <w:rFonts w:asciiTheme="minorHAnsi" w:eastAsia="Proxima Nova" w:hAnsiTheme="minorHAnsi" w:cs="Proxima Nova"/>
                <w:color w:val="0D0D0D" w:themeColor="text1" w:themeTint="F2"/>
                <w:sz w:val="20"/>
                <w:szCs w:val="20"/>
                <w:lang w:val="ru-RU"/>
              </w:rPr>
              <w:t>Контактное лицо:</w:t>
            </w:r>
          </w:p>
        </w:tc>
      </w:tr>
      <w:tr w:rsidR="00DF3409" w:rsidRPr="002D7491" w14:paraId="0D2071CD" w14:textId="77777777" w:rsidTr="00CA142D">
        <w:tc>
          <w:tcPr>
            <w:tcW w:w="9794" w:type="dxa"/>
            <w:gridSpan w:val="3"/>
            <w:shd w:val="clear" w:color="auto" w:fill="DBE5F1" w:themeFill="accent1" w:themeFillTint="33"/>
          </w:tcPr>
          <w:p w14:paraId="154181E2" w14:textId="0EE2EE29" w:rsidR="00DF3409" w:rsidRPr="002D7491" w:rsidRDefault="00DF3409" w:rsidP="00DF3409">
            <w:pPr>
              <w:ind w:right="-86"/>
              <w:rPr>
                <w:rFonts w:asciiTheme="minorHAnsi" w:eastAsia="Proxima Nova" w:hAnsiTheme="minorHAnsi" w:cs="Proxima Nova"/>
                <w:b/>
                <w:color w:val="0D0D0D" w:themeColor="text1" w:themeTint="F2"/>
                <w:sz w:val="20"/>
                <w:szCs w:val="20"/>
                <w:lang w:val="ru-RU"/>
              </w:rPr>
            </w:pPr>
            <w:r w:rsidRPr="002D7491">
              <w:rPr>
                <w:rFonts w:asciiTheme="minorHAnsi" w:eastAsia="Proxima Nova" w:hAnsiTheme="minorHAnsi" w:cs="Proxima Nova"/>
                <w:b/>
                <w:color w:val="0D0D0D" w:themeColor="text1" w:themeTint="F2"/>
                <w:sz w:val="20"/>
                <w:szCs w:val="20"/>
                <w:lang w:val="ru-RU"/>
              </w:rPr>
              <w:t>Условия использования</w:t>
            </w:r>
          </w:p>
        </w:tc>
      </w:tr>
      <w:tr w:rsidR="00453872" w:rsidRPr="0019598C" w14:paraId="59AFF070" w14:textId="77777777" w:rsidTr="00AB4F39">
        <w:tc>
          <w:tcPr>
            <w:tcW w:w="5089" w:type="dxa"/>
          </w:tcPr>
          <w:p w14:paraId="429053A5" w14:textId="77777777" w:rsidR="00453872" w:rsidRPr="002D7491" w:rsidRDefault="00453872" w:rsidP="00DF3409">
            <w:pPr>
              <w:ind w:right="-86"/>
              <w:rPr>
                <w:rFonts w:asciiTheme="minorHAnsi" w:eastAsia="Proxima Nova" w:hAnsiTheme="minorHAnsi" w:cs="Proxima Nova"/>
                <w:sz w:val="20"/>
                <w:szCs w:val="20"/>
                <w:lang w:val="ru-RU"/>
              </w:rPr>
            </w:pPr>
            <w:r w:rsidRPr="002D7491">
              <w:rPr>
                <w:rFonts w:asciiTheme="minorHAnsi" w:eastAsia="Proxima Nova" w:hAnsiTheme="minorHAnsi" w:cs="Proxima Nova"/>
                <w:sz w:val="20"/>
                <w:szCs w:val="20"/>
                <w:lang w:val="ru-RU"/>
              </w:rPr>
              <w:t>Место использования (укажите город/населенный пункт):</w:t>
            </w:r>
          </w:p>
        </w:tc>
        <w:tc>
          <w:tcPr>
            <w:tcW w:w="4705" w:type="dxa"/>
            <w:gridSpan w:val="2"/>
          </w:tcPr>
          <w:p w14:paraId="75C67629" w14:textId="291088C5" w:rsidR="002015F4" w:rsidRPr="002D7491" w:rsidRDefault="00453872" w:rsidP="00DF3409">
            <w:pPr>
              <w:ind w:right="-86"/>
              <w:rPr>
                <w:rFonts w:asciiTheme="minorHAnsi" w:eastAsia="Proxima Nova" w:hAnsiTheme="minorHAnsi" w:cs="Proxima Nova"/>
                <w:sz w:val="20"/>
                <w:szCs w:val="20"/>
                <w:lang w:val="ru-RU"/>
              </w:rPr>
            </w:pPr>
            <w:r>
              <w:rPr>
                <w:rFonts w:asciiTheme="minorHAnsi" w:eastAsia="Proxima Nova" w:hAnsiTheme="minorHAnsi" w:cs="Proxima Nova"/>
                <w:sz w:val="20"/>
                <w:szCs w:val="20"/>
                <w:lang w:val="ru-RU"/>
              </w:rPr>
              <w:t>Тип</w:t>
            </w:r>
            <w:r w:rsidRPr="002D7491">
              <w:rPr>
                <w:rFonts w:asciiTheme="minorHAnsi" w:eastAsia="Proxima Nova" w:hAnsiTheme="minorHAnsi" w:cs="Proxima Nova"/>
                <w:sz w:val="20"/>
                <w:szCs w:val="20"/>
                <w:lang w:val="ru-RU"/>
              </w:rPr>
              <w:t xml:space="preserve"> воды</w:t>
            </w:r>
            <w:r>
              <w:rPr>
                <w:rFonts w:asciiTheme="minorHAnsi" w:eastAsia="Proxima Nova" w:hAnsiTheme="minorHAnsi" w:cs="Proxima Nova"/>
                <w:sz w:val="20"/>
                <w:szCs w:val="20"/>
                <w:lang w:val="ru-RU"/>
              </w:rPr>
              <w:t xml:space="preserve">: </w:t>
            </w:r>
            <w:sdt>
              <w:sdtPr>
                <w:rPr>
                  <w:rFonts w:asciiTheme="minorHAnsi" w:hAnsiTheme="minorHAnsi"/>
                  <w:color w:val="0D0D0D" w:themeColor="text1" w:themeTint="F2"/>
                  <w:sz w:val="20"/>
                  <w:szCs w:val="20"/>
                  <w:lang w:val="ru-RU"/>
                </w:rPr>
                <w:id w:val="148333824"/>
                <w14:checkbox>
                  <w14:checked w14:val="0"/>
                  <w14:checkedState w14:val="2612" w14:font="MS Gothic"/>
                  <w14:uncheckedState w14:val="2610" w14:font="MS Gothic"/>
                </w14:checkbox>
              </w:sdtPr>
              <w:sdtEndPr/>
              <w:sdtContent>
                <w:r w:rsidR="00AB4F39">
                  <w:rPr>
                    <w:rFonts w:ascii="MS Gothic" w:eastAsia="MS Gothic" w:hAnsi="MS Gothic" w:hint="eastAsia"/>
                    <w:color w:val="0D0D0D" w:themeColor="text1" w:themeTint="F2"/>
                    <w:sz w:val="20"/>
                    <w:szCs w:val="20"/>
                    <w:lang w:val="ru-RU"/>
                  </w:rPr>
                  <w:t>☐</w:t>
                </w:r>
              </w:sdtContent>
            </w:sdt>
            <w:r w:rsidRPr="002D7491">
              <w:rPr>
                <w:rFonts w:asciiTheme="minorHAnsi" w:eastAsia="Proxima Nova" w:hAnsiTheme="minorHAnsi" w:cs="Proxima Nova"/>
                <w:sz w:val="20"/>
                <w:szCs w:val="20"/>
                <w:lang w:val="ru-RU"/>
              </w:rPr>
              <w:t xml:space="preserve"> соленая; </w:t>
            </w:r>
            <w:sdt>
              <w:sdtPr>
                <w:rPr>
                  <w:rFonts w:asciiTheme="minorHAnsi" w:hAnsiTheme="minorHAnsi"/>
                  <w:color w:val="0D0D0D" w:themeColor="text1" w:themeTint="F2"/>
                  <w:sz w:val="20"/>
                  <w:szCs w:val="20"/>
                  <w:lang w:val="ru-RU"/>
                </w:rPr>
                <w:id w:val="235205671"/>
                <w14:checkbox>
                  <w14:checked w14:val="0"/>
                  <w14:checkedState w14:val="2612" w14:font="MS Gothic"/>
                  <w14:uncheckedState w14:val="2610" w14:font="MS Gothic"/>
                </w14:checkbox>
              </w:sdtPr>
              <w:sdtEndPr/>
              <w:sdtContent>
                <w:r w:rsidRPr="002D7491">
                  <w:rPr>
                    <w:rFonts w:ascii="Segoe UI Symbol" w:eastAsia="MS Gothic" w:hAnsi="Segoe UI Symbol" w:cs="Segoe UI Symbol"/>
                    <w:color w:val="0D0D0D" w:themeColor="text1" w:themeTint="F2"/>
                    <w:sz w:val="20"/>
                    <w:szCs w:val="20"/>
                    <w:lang w:val="ru-RU"/>
                  </w:rPr>
                  <w:t>☐</w:t>
                </w:r>
              </w:sdtContent>
            </w:sdt>
            <w:r w:rsidRPr="002D7491">
              <w:rPr>
                <w:rFonts w:asciiTheme="minorHAnsi" w:eastAsia="Proxima Nova" w:hAnsiTheme="minorHAnsi" w:cs="Proxima Nova"/>
                <w:sz w:val="20"/>
                <w:szCs w:val="20"/>
                <w:lang w:val="ru-RU"/>
              </w:rPr>
              <w:t xml:space="preserve"> пресная.</w:t>
            </w:r>
          </w:p>
        </w:tc>
      </w:tr>
      <w:tr w:rsidR="0019598C" w:rsidRPr="00C3776C" w14:paraId="58443E69" w14:textId="77777777" w:rsidTr="00AB4F39">
        <w:tc>
          <w:tcPr>
            <w:tcW w:w="5089" w:type="dxa"/>
          </w:tcPr>
          <w:p w14:paraId="21A56EDA" w14:textId="374A5EC8" w:rsidR="0019598C" w:rsidRPr="0019598C" w:rsidRDefault="0019598C" w:rsidP="0019598C">
            <w:pPr>
              <w:ind w:right="-86"/>
              <w:rPr>
                <w:rFonts w:asciiTheme="minorHAnsi" w:eastAsia="Proxima Nova" w:hAnsiTheme="minorHAnsi" w:cs="Proxima Nova"/>
                <w:sz w:val="20"/>
                <w:szCs w:val="20"/>
                <w:lang w:val="ru-RU"/>
              </w:rPr>
            </w:pPr>
            <w:r w:rsidRPr="0019598C">
              <w:rPr>
                <w:rFonts w:asciiTheme="minorHAnsi" w:eastAsia="Proxima Nova" w:hAnsiTheme="minorHAnsi" w:cs="Proxima Nova"/>
                <w:sz w:val="20"/>
                <w:szCs w:val="20"/>
                <w:lang w:val="ru-RU"/>
              </w:rPr>
              <w:t>Тип извлекаемого материала</w:t>
            </w:r>
            <w:r>
              <w:rPr>
                <w:rFonts w:asciiTheme="minorHAnsi" w:eastAsia="Proxima Nova" w:hAnsiTheme="minorHAnsi" w:cs="Proxima Nova"/>
                <w:sz w:val="20"/>
                <w:szCs w:val="20"/>
                <w:lang w:val="ru-RU"/>
              </w:rPr>
              <w:t xml:space="preserve">: </w:t>
            </w:r>
            <w:sdt>
              <w:sdtPr>
                <w:rPr>
                  <w:rFonts w:asciiTheme="minorHAnsi" w:hAnsiTheme="minorHAnsi"/>
                  <w:color w:val="0D0D0D" w:themeColor="text1" w:themeTint="F2"/>
                  <w:sz w:val="20"/>
                  <w:szCs w:val="20"/>
                  <w:lang w:val="ru-RU"/>
                </w:rPr>
                <w:id w:val="-982006325"/>
                <w14:checkbox>
                  <w14:checked w14:val="0"/>
                  <w14:checkedState w14:val="2612" w14:font="MS Gothic"/>
                  <w14:uncheckedState w14:val="2610" w14:font="MS Gothic"/>
                </w14:checkbox>
              </w:sdtPr>
              <w:sdtEndPr/>
              <w:sdtContent>
                <w:r>
                  <w:rPr>
                    <w:rFonts w:ascii="MS Gothic" w:eastAsia="MS Gothic" w:hAnsi="MS Gothic" w:hint="eastAsia"/>
                    <w:color w:val="0D0D0D" w:themeColor="text1" w:themeTint="F2"/>
                    <w:sz w:val="20"/>
                    <w:szCs w:val="20"/>
                    <w:lang w:val="ru-RU"/>
                  </w:rPr>
                  <w:t>☐</w:t>
                </w:r>
              </w:sdtContent>
            </w:sdt>
            <w:r>
              <w:rPr>
                <w:rFonts w:asciiTheme="minorHAnsi" w:hAnsiTheme="minorHAnsi"/>
                <w:color w:val="0D0D0D" w:themeColor="text1" w:themeTint="F2"/>
                <w:sz w:val="20"/>
                <w:szCs w:val="20"/>
                <w:lang w:val="ru-RU"/>
              </w:rPr>
              <w:t xml:space="preserve"> </w:t>
            </w:r>
            <w:r w:rsidRPr="0019598C">
              <w:rPr>
                <w:rFonts w:asciiTheme="minorHAnsi" w:hAnsiTheme="minorHAnsi"/>
                <w:color w:val="0D0D0D" w:themeColor="text1" w:themeTint="F2"/>
                <w:sz w:val="20"/>
                <w:szCs w:val="20"/>
                <w:lang w:val="ru-RU"/>
              </w:rPr>
              <w:t>донные отложения (грунт)</w:t>
            </w:r>
            <w:r>
              <w:rPr>
                <w:rFonts w:asciiTheme="minorHAnsi" w:hAnsiTheme="minorHAnsi"/>
                <w:color w:val="0D0D0D" w:themeColor="text1" w:themeTint="F2"/>
                <w:sz w:val="20"/>
                <w:szCs w:val="20"/>
                <w:lang w:val="ru-RU"/>
              </w:rPr>
              <w:t xml:space="preserve">; </w:t>
            </w:r>
            <w:sdt>
              <w:sdtPr>
                <w:rPr>
                  <w:rFonts w:asciiTheme="minorHAnsi" w:hAnsiTheme="minorHAnsi"/>
                  <w:color w:val="0D0D0D" w:themeColor="text1" w:themeTint="F2"/>
                  <w:sz w:val="20"/>
                  <w:szCs w:val="20"/>
                  <w:lang w:val="ru-RU"/>
                </w:rPr>
                <w:id w:val="-1324816488"/>
                <w14:checkbox>
                  <w14:checked w14:val="0"/>
                  <w14:checkedState w14:val="2612" w14:font="MS Gothic"/>
                  <w14:uncheckedState w14:val="2610" w14:font="MS Gothic"/>
                </w14:checkbox>
              </w:sdtPr>
              <w:sdtEndPr/>
              <w:sdtContent>
                <w:r>
                  <w:rPr>
                    <w:rFonts w:ascii="MS Gothic" w:eastAsia="MS Gothic" w:hAnsi="MS Gothic" w:hint="eastAsia"/>
                    <w:color w:val="0D0D0D" w:themeColor="text1" w:themeTint="F2"/>
                    <w:sz w:val="20"/>
                    <w:szCs w:val="20"/>
                    <w:lang w:val="ru-RU"/>
                  </w:rPr>
                  <w:t>☐</w:t>
                </w:r>
              </w:sdtContent>
            </w:sdt>
            <w:r>
              <w:rPr>
                <w:rFonts w:asciiTheme="minorHAnsi" w:hAnsiTheme="minorHAnsi"/>
                <w:color w:val="0D0D0D" w:themeColor="text1" w:themeTint="F2"/>
                <w:sz w:val="20"/>
                <w:szCs w:val="20"/>
                <w:lang w:val="ru-RU"/>
              </w:rPr>
              <w:t xml:space="preserve"> </w:t>
            </w:r>
            <w:r w:rsidRPr="0019598C">
              <w:rPr>
                <w:rFonts w:asciiTheme="minorHAnsi" w:hAnsiTheme="minorHAnsi"/>
                <w:color w:val="0D0D0D" w:themeColor="text1" w:themeTint="F2"/>
                <w:sz w:val="20"/>
                <w:szCs w:val="20"/>
                <w:lang w:val="ru-RU"/>
              </w:rPr>
              <w:t>вода (с наносами/взвесью)</w:t>
            </w:r>
            <w:r>
              <w:rPr>
                <w:rFonts w:asciiTheme="minorHAnsi" w:hAnsiTheme="minorHAnsi"/>
                <w:color w:val="0D0D0D" w:themeColor="text1" w:themeTint="F2"/>
                <w:sz w:val="20"/>
                <w:szCs w:val="20"/>
                <w:lang w:val="ru-RU"/>
              </w:rPr>
              <w:t xml:space="preserve">; </w:t>
            </w:r>
            <w:sdt>
              <w:sdtPr>
                <w:rPr>
                  <w:rFonts w:asciiTheme="minorHAnsi" w:hAnsiTheme="minorHAnsi"/>
                  <w:color w:val="0D0D0D" w:themeColor="text1" w:themeTint="F2"/>
                  <w:sz w:val="20"/>
                  <w:szCs w:val="20"/>
                  <w:lang w:val="ru-RU"/>
                </w:rPr>
                <w:id w:val="-1241865822"/>
                <w14:checkbox>
                  <w14:checked w14:val="0"/>
                  <w14:checkedState w14:val="2612" w14:font="MS Gothic"/>
                  <w14:uncheckedState w14:val="2610" w14:font="MS Gothic"/>
                </w14:checkbox>
              </w:sdtPr>
              <w:sdtEndPr/>
              <w:sdtContent>
                <w:r>
                  <w:rPr>
                    <w:rFonts w:ascii="MS Gothic" w:eastAsia="MS Gothic" w:hAnsi="MS Gothic" w:hint="eastAsia"/>
                    <w:color w:val="0D0D0D" w:themeColor="text1" w:themeTint="F2"/>
                    <w:sz w:val="20"/>
                    <w:szCs w:val="20"/>
                    <w:lang w:val="ru-RU"/>
                  </w:rPr>
                  <w:t>☐</w:t>
                </w:r>
              </w:sdtContent>
            </w:sdt>
            <w:r>
              <w:rPr>
                <w:rFonts w:asciiTheme="minorHAnsi" w:hAnsiTheme="minorHAnsi"/>
                <w:color w:val="0D0D0D" w:themeColor="text1" w:themeTint="F2"/>
                <w:sz w:val="20"/>
                <w:szCs w:val="20"/>
                <w:lang w:val="ru-RU"/>
              </w:rPr>
              <w:t xml:space="preserve"> </w:t>
            </w:r>
            <w:r w:rsidRPr="0019598C">
              <w:rPr>
                <w:rFonts w:asciiTheme="minorHAnsi" w:hAnsiTheme="minorHAnsi"/>
                <w:color w:val="0D0D0D" w:themeColor="text1" w:themeTint="F2"/>
                <w:sz w:val="20"/>
                <w:szCs w:val="20"/>
                <w:lang w:val="ru-RU"/>
              </w:rPr>
              <w:t>оба варианта</w:t>
            </w:r>
            <w:r>
              <w:rPr>
                <w:rFonts w:asciiTheme="minorHAnsi" w:hAnsiTheme="minorHAnsi"/>
                <w:color w:val="0D0D0D" w:themeColor="text1" w:themeTint="F2"/>
                <w:sz w:val="20"/>
                <w:szCs w:val="20"/>
                <w:lang w:val="ru-RU"/>
              </w:rPr>
              <w:t>.</w:t>
            </w:r>
          </w:p>
        </w:tc>
        <w:tc>
          <w:tcPr>
            <w:tcW w:w="4705" w:type="dxa"/>
            <w:gridSpan w:val="2"/>
          </w:tcPr>
          <w:p w14:paraId="629A65E7" w14:textId="62E1766E" w:rsidR="0019598C" w:rsidRDefault="00AB4F39" w:rsidP="00AB4F39">
            <w:pPr>
              <w:ind w:right="-86"/>
              <w:rPr>
                <w:rFonts w:asciiTheme="minorHAnsi" w:eastAsia="Proxima Nova" w:hAnsiTheme="minorHAnsi" w:cs="Proxima Nova"/>
                <w:sz w:val="20"/>
                <w:szCs w:val="20"/>
                <w:lang w:val="ru-RU"/>
              </w:rPr>
            </w:pPr>
            <w:r>
              <w:rPr>
                <w:rFonts w:asciiTheme="minorHAnsi" w:eastAsia="Proxima Nova" w:hAnsiTheme="minorHAnsi" w:cs="Proxima Nova"/>
                <w:sz w:val="20"/>
                <w:szCs w:val="20"/>
                <w:lang w:val="ru-RU"/>
              </w:rPr>
              <w:t xml:space="preserve">Тип грунта: </w:t>
            </w:r>
            <w:sdt>
              <w:sdtPr>
                <w:rPr>
                  <w:rFonts w:asciiTheme="minorHAnsi" w:hAnsiTheme="minorHAnsi"/>
                  <w:color w:val="0D0D0D" w:themeColor="text1" w:themeTint="F2"/>
                  <w:sz w:val="20"/>
                  <w:szCs w:val="20"/>
                  <w:lang w:val="ru-RU"/>
                </w:rPr>
                <w:id w:val="2104449484"/>
                <w14:checkbox>
                  <w14:checked w14:val="0"/>
                  <w14:checkedState w14:val="2612" w14:font="MS Gothic"/>
                  <w14:uncheckedState w14:val="2610" w14:font="MS Gothic"/>
                </w14:checkbox>
              </w:sdtPr>
              <w:sdtEndPr/>
              <w:sdtContent>
                <w:r>
                  <w:rPr>
                    <w:rFonts w:ascii="MS Gothic" w:eastAsia="MS Gothic" w:hAnsi="MS Gothic" w:hint="eastAsia"/>
                    <w:color w:val="0D0D0D" w:themeColor="text1" w:themeTint="F2"/>
                    <w:sz w:val="20"/>
                    <w:szCs w:val="20"/>
                    <w:lang w:val="ru-RU"/>
                  </w:rPr>
                  <w:t>☐</w:t>
                </w:r>
              </w:sdtContent>
            </w:sdt>
            <w:r w:rsidRPr="00AB4F39">
              <w:rPr>
                <w:rFonts w:asciiTheme="minorHAnsi" w:eastAsia="Proxima Nova" w:hAnsiTheme="minorHAnsi" w:cs="Proxima Nova"/>
                <w:sz w:val="20"/>
                <w:szCs w:val="20"/>
                <w:lang w:val="ru-RU"/>
              </w:rPr>
              <w:t xml:space="preserve"> ил</w:t>
            </w:r>
            <w:r>
              <w:rPr>
                <w:rFonts w:asciiTheme="minorHAnsi" w:eastAsia="Proxima Nova" w:hAnsiTheme="minorHAnsi" w:cs="Proxima Nova"/>
                <w:sz w:val="20"/>
                <w:szCs w:val="20"/>
                <w:lang w:val="ru-RU"/>
              </w:rPr>
              <w:t>;</w:t>
            </w:r>
            <w:r w:rsidRPr="00AB4F39">
              <w:rPr>
                <w:rFonts w:asciiTheme="minorHAnsi" w:eastAsia="Proxima Nova" w:hAnsiTheme="minorHAnsi" w:cs="Proxima Nova"/>
                <w:sz w:val="20"/>
                <w:szCs w:val="20"/>
                <w:lang w:val="ru-RU"/>
              </w:rPr>
              <w:t xml:space="preserve"> </w:t>
            </w:r>
            <w:sdt>
              <w:sdtPr>
                <w:rPr>
                  <w:rFonts w:asciiTheme="minorHAnsi" w:hAnsiTheme="minorHAnsi"/>
                  <w:color w:val="0D0D0D" w:themeColor="text1" w:themeTint="F2"/>
                  <w:sz w:val="20"/>
                  <w:szCs w:val="20"/>
                  <w:lang w:val="ru-RU"/>
                </w:rPr>
                <w:id w:val="-135111946"/>
                <w14:checkbox>
                  <w14:checked w14:val="0"/>
                  <w14:checkedState w14:val="2612" w14:font="MS Gothic"/>
                  <w14:uncheckedState w14:val="2610" w14:font="MS Gothic"/>
                </w14:checkbox>
              </w:sdtPr>
              <w:sdtEndPr/>
              <w:sdtContent>
                <w:r>
                  <w:rPr>
                    <w:rFonts w:ascii="MS Gothic" w:eastAsia="MS Gothic" w:hAnsi="MS Gothic" w:hint="eastAsia"/>
                    <w:color w:val="0D0D0D" w:themeColor="text1" w:themeTint="F2"/>
                    <w:sz w:val="20"/>
                    <w:szCs w:val="20"/>
                    <w:lang w:val="ru-RU"/>
                  </w:rPr>
                  <w:t>☐</w:t>
                </w:r>
              </w:sdtContent>
            </w:sdt>
            <w:r w:rsidRPr="00AB4F39">
              <w:rPr>
                <w:rFonts w:asciiTheme="minorHAnsi" w:eastAsia="Proxima Nova" w:hAnsiTheme="minorHAnsi" w:cs="Proxima Nova"/>
                <w:sz w:val="20"/>
                <w:szCs w:val="20"/>
                <w:lang w:val="ru-RU"/>
              </w:rPr>
              <w:t xml:space="preserve"> </w:t>
            </w:r>
            <w:r w:rsidRPr="00AB4F39">
              <w:rPr>
                <w:rFonts w:ascii="Cambria" w:eastAsia="Proxima Nova" w:hAnsi="Cambria" w:cs="Cambria"/>
                <w:sz w:val="20"/>
                <w:szCs w:val="20"/>
                <w:lang w:val="ru-RU"/>
              </w:rPr>
              <w:t>сапропель</w:t>
            </w:r>
            <w:r>
              <w:rPr>
                <w:rFonts w:ascii="Cambria" w:eastAsia="Proxima Nova" w:hAnsi="Cambria" w:cs="Cambria"/>
                <w:sz w:val="20"/>
                <w:szCs w:val="20"/>
                <w:lang w:val="ru-RU"/>
              </w:rPr>
              <w:t>;</w:t>
            </w:r>
            <w:r w:rsidRPr="00AB4F39">
              <w:rPr>
                <w:rFonts w:asciiTheme="minorHAnsi" w:eastAsia="Proxima Nova" w:hAnsiTheme="minorHAnsi" w:cs="Proxima Nova"/>
                <w:sz w:val="20"/>
                <w:szCs w:val="20"/>
                <w:lang w:val="ru-RU"/>
              </w:rPr>
              <w:t xml:space="preserve"> </w:t>
            </w:r>
            <w:sdt>
              <w:sdtPr>
                <w:rPr>
                  <w:rFonts w:asciiTheme="minorHAnsi" w:hAnsiTheme="minorHAnsi"/>
                  <w:color w:val="0D0D0D" w:themeColor="text1" w:themeTint="F2"/>
                  <w:sz w:val="20"/>
                  <w:szCs w:val="20"/>
                  <w:lang w:val="ru-RU"/>
                </w:rPr>
                <w:id w:val="-1479297760"/>
                <w14:checkbox>
                  <w14:checked w14:val="0"/>
                  <w14:checkedState w14:val="2612" w14:font="MS Gothic"/>
                  <w14:uncheckedState w14:val="2610" w14:font="MS Gothic"/>
                </w14:checkbox>
              </w:sdtPr>
              <w:sdtEndPr/>
              <w:sdtContent>
                <w:r>
                  <w:rPr>
                    <w:rFonts w:ascii="MS Gothic" w:eastAsia="MS Gothic" w:hAnsi="MS Gothic" w:hint="eastAsia"/>
                    <w:color w:val="0D0D0D" w:themeColor="text1" w:themeTint="F2"/>
                    <w:sz w:val="20"/>
                    <w:szCs w:val="20"/>
                    <w:lang w:val="ru-RU"/>
                  </w:rPr>
                  <w:t>☐</w:t>
                </w:r>
              </w:sdtContent>
            </w:sdt>
            <w:r w:rsidRPr="00AB4F39">
              <w:rPr>
                <w:rFonts w:asciiTheme="minorHAnsi" w:eastAsia="Proxima Nova" w:hAnsiTheme="minorHAnsi" w:cs="Proxima Nova"/>
                <w:sz w:val="20"/>
                <w:szCs w:val="20"/>
                <w:lang w:val="ru-RU"/>
              </w:rPr>
              <w:t xml:space="preserve"> </w:t>
            </w:r>
            <w:r w:rsidRPr="00AB4F39">
              <w:rPr>
                <w:rFonts w:ascii="Cambria" w:eastAsia="Proxima Nova" w:hAnsi="Cambria" w:cs="Cambria"/>
                <w:sz w:val="20"/>
                <w:szCs w:val="20"/>
                <w:lang w:val="ru-RU"/>
              </w:rPr>
              <w:t>рыхлый</w:t>
            </w:r>
            <w:r w:rsidRPr="00AB4F39">
              <w:rPr>
                <w:rFonts w:asciiTheme="minorHAnsi" w:eastAsia="Proxima Nova" w:hAnsiTheme="minorHAnsi" w:cs="Proxima Nova"/>
                <w:sz w:val="20"/>
                <w:szCs w:val="20"/>
                <w:lang w:val="ru-RU"/>
              </w:rPr>
              <w:t xml:space="preserve"> </w:t>
            </w:r>
            <w:r w:rsidRPr="00AB4F39">
              <w:rPr>
                <w:rFonts w:ascii="Cambria" w:eastAsia="Proxima Nova" w:hAnsi="Cambria" w:cs="Cambria"/>
                <w:sz w:val="20"/>
                <w:szCs w:val="20"/>
                <w:lang w:val="ru-RU"/>
              </w:rPr>
              <w:t>песок</w:t>
            </w:r>
            <w:r>
              <w:rPr>
                <w:rFonts w:ascii="Cambria" w:eastAsia="Proxima Nova" w:hAnsi="Cambria" w:cs="Cambria"/>
                <w:sz w:val="20"/>
                <w:szCs w:val="20"/>
                <w:lang w:val="ru-RU"/>
              </w:rPr>
              <w:t>;</w:t>
            </w:r>
            <w:r w:rsidRPr="00AB4F39">
              <w:rPr>
                <w:rFonts w:asciiTheme="minorHAnsi" w:eastAsia="Proxima Nova" w:hAnsiTheme="minorHAnsi" w:cs="Proxima Nova"/>
                <w:sz w:val="20"/>
                <w:szCs w:val="20"/>
                <w:lang w:val="ru-RU"/>
              </w:rPr>
              <w:t xml:space="preserve"> </w:t>
            </w:r>
            <w:sdt>
              <w:sdtPr>
                <w:rPr>
                  <w:rFonts w:asciiTheme="minorHAnsi" w:hAnsiTheme="minorHAnsi"/>
                  <w:color w:val="0D0D0D" w:themeColor="text1" w:themeTint="F2"/>
                  <w:sz w:val="20"/>
                  <w:szCs w:val="20"/>
                  <w:lang w:val="ru-RU"/>
                </w:rPr>
                <w:id w:val="1624802181"/>
                <w14:checkbox>
                  <w14:checked w14:val="0"/>
                  <w14:checkedState w14:val="2612" w14:font="MS Gothic"/>
                  <w14:uncheckedState w14:val="2610" w14:font="MS Gothic"/>
                </w14:checkbox>
              </w:sdtPr>
              <w:sdtEndPr/>
              <w:sdtContent>
                <w:r>
                  <w:rPr>
                    <w:rFonts w:ascii="MS Gothic" w:eastAsia="MS Gothic" w:hAnsi="MS Gothic" w:hint="eastAsia"/>
                    <w:color w:val="0D0D0D" w:themeColor="text1" w:themeTint="F2"/>
                    <w:sz w:val="20"/>
                    <w:szCs w:val="20"/>
                    <w:lang w:val="ru-RU"/>
                  </w:rPr>
                  <w:t>☐</w:t>
                </w:r>
              </w:sdtContent>
            </w:sdt>
            <w:r w:rsidRPr="00AB4F39">
              <w:rPr>
                <w:rFonts w:asciiTheme="minorHAnsi" w:eastAsia="Proxima Nova" w:hAnsiTheme="minorHAnsi" w:cs="Proxima Nova"/>
                <w:sz w:val="20"/>
                <w:szCs w:val="20"/>
                <w:lang w:val="ru-RU"/>
              </w:rPr>
              <w:t xml:space="preserve"> </w:t>
            </w:r>
            <w:r w:rsidRPr="00AB4F39">
              <w:rPr>
                <w:rFonts w:ascii="Cambria" w:eastAsia="Proxima Nova" w:hAnsi="Cambria" w:cs="Cambria"/>
                <w:sz w:val="20"/>
                <w:szCs w:val="20"/>
                <w:lang w:val="ru-RU"/>
              </w:rPr>
              <w:t>мягкая</w:t>
            </w:r>
            <w:r w:rsidRPr="00AB4F39">
              <w:rPr>
                <w:rFonts w:asciiTheme="minorHAnsi" w:eastAsia="Proxima Nova" w:hAnsiTheme="minorHAnsi" w:cs="Proxima Nova"/>
                <w:sz w:val="20"/>
                <w:szCs w:val="20"/>
                <w:lang w:val="ru-RU"/>
              </w:rPr>
              <w:t xml:space="preserve"> </w:t>
            </w:r>
            <w:r w:rsidRPr="00AB4F39">
              <w:rPr>
                <w:rFonts w:ascii="Cambria" w:eastAsia="Proxima Nova" w:hAnsi="Cambria" w:cs="Cambria"/>
                <w:sz w:val="20"/>
                <w:szCs w:val="20"/>
                <w:lang w:val="ru-RU"/>
              </w:rPr>
              <w:t>глина</w:t>
            </w:r>
            <w:r>
              <w:rPr>
                <w:rFonts w:ascii="Cambria" w:eastAsia="Proxima Nova" w:hAnsi="Cambria" w:cs="Cambria"/>
                <w:sz w:val="20"/>
                <w:szCs w:val="20"/>
                <w:lang w:val="ru-RU"/>
              </w:rPr>
              <w:t>;</w:t>
            </w:r>
            <w:r w:rsidRPr="00AB4F39">
              <w:rPr>
                <w:rFonts w:asciiTheme="minorHAnsi" w:eastAsia="Proxima Nova" w:hAnsiTheme="minorHAnsi" w:cs="Proxima Nova"/>
                <w:sz w:val="20"/>
                <w:szCs w:val="20"/>
                <w:lang w:val="ru-RU"/>
              </w:rPr>
              <w:t xml:space="preserve"> </w:t>
            </w:r>
            <w:sdt>
              <w:sdtPr>
                <w:rPr>
                  <w:rFonts w:asciiTheme="minorHAnsi" w:hAnsiTheme="minorHAnsi"/>
                  <w:color w:val="0D0D0D" w:themeColor="text1" w:themeTint="F2"/>
                  <w:sz w:val="20"/>
                  <w:szCs w:val="20"/>
                  <w:lang w:val="ru-RU"/>
                </w:rPr>
                <w:id w:val="-1076668843"/>
                <w14:checkbox>
                  <w14:checked w14:val="0"/>
                  <w14:checkedState w14:val="2612" w14:font="MS Gothic"/>
                  <w14:uncheckedState w14:val="2610" w14:font="MS Gothic"/>
                </w14:checkbox>
              </w:sdtPr>
              <w:sdtEndPr/>
              <w:sdtContent>
                <w:r w:rsidR="00C3776C">
                  <w:rPr>
                    <w:rFonts w:ascii="MS Gothic" w:eastAsia="MS Gothic" w:hAnsi="MS Gothic" w:hint="eastAsia"/>
                    <w:color w:val="0D0D0D" w:themeColor="text1" w:themeTint="F2"/>
                    <w:sz w:val="20"/>
                    <w:szCs w:val="20"/>
                    <w:lang w:val="ru-RU"/>
                  </w:rPr>
                  <w:t>☐</w:t>
                </w:r>
              </w:sdtContent>
            </w:sdt>
            <w:r w:rsidRPr="00AB4F39">
              <w:rPr>
                <w:rFonts w:asciiTheme="minorHAnsi" w:eastAsia="Proxima Nova" w:hAnsiTheme="minorHAnsi" w:cs="Proxima Nova"/>
                <w:sz w:val="20"/>
                <w:szCs w:val="20"/>
                <w:lang w:val="ru-RU"/>
              </w:rPr>
              <w:t xml:space="preserve"> </w:t>
            </w:r>
            <w:r w:rsidRPr="00AB4F39">
              <w:rPr>
                <w:rFonts w:ascii="Cambria" w:eastAsia="Proxima Nova" w:hAnsi="Cambria" w:cs="Cambria"/>
                <w:sz w:val="20"/>
                <w:szCs w:val="20"/>
                <w:lang w:val="ru-RU"/>
              </w:rPr>
              <w:t>плотная</w:t>
            </w:r>
            <w:r w:rsidRPr="00AB4F39">
              <w:rPr>
                <w:rFonts w:asciiTheme="minorHAnsi" w:eastAsia="Proxima Nova" w:hAnsiTheme="minorHAnsi" w:cs="Proxima Nova"/>
                <w:sz w:val="20"/>
                <w:szCs w:val="20"/>
                <w:lang w:val="ru-RU"/>
              </w:rPr>
              <w:t xml:space="preserve"> </w:t>
            </w:r>
            <w:r w:rsidRPr="00AB4F39">
              <w:rPr>
                <w:rFonts w:ascii="Cambria" w:eastAsia="Proxima Nova" w:hAnsi="Cambria" w:cs="Cambria"/>
                <w:sz w:val="20"/>
                <w:szCs w:val="20"/>
                <w:lang w:val="ru-RU"/>
              </w:rPr>
              <w:t>глина</w:t>
            </w:r>
            <w:r>
              <w:rPr>
                <w:rFonts w:ascii="Cambria" w:eastAsia="Proxima Nova" w:hAnsi="Cambria" w:cs="Cambria"/>
                <w:sz w:val="20"/>
                <w:szCs w:val="20"/>
                <w:lang w:val="ru-RU"/>
              </w:rPr>
              <w:t>;</w:t>
            </w:r>
            <w:r w:rsidR="00C3776C">
              <w:rPr>
                <w:rFonts w:ascii="Cambria" w:eastAsia="Proxima Nova" w:hAnsi="Cambria" w:cs="Cambria"/>
                <w:sz w:val="20"/>
                <w:szCs w:val="20"/>
                <w:lang w:val="ru-RU"/>
              </w:rPr>
              <w:t xml:space="preserve"> </w:t>
            </w:r>
            <w:sdt>
              <w:sdtPr>
                <w:rPr>
                  <w:rFonts w:asciiTheme="minorHAnsi" w:hAnsiTheme="minorHAnsi"/>
                  <w:color w:val="0D0D0D" w:themeColor="text1" w:themeTint="F2"/>
                  <w:sz w:val="20"/>
                  <w:szCs w:val="20"/>
                  <w:lang w:val="ru-RU"/>
                </w:rPr>
                <w:id w:val="-1309856349"/>
                <w14:checkbox>
                  <w14:checked w14:val="0"/>
                  <w14:checkedState w14:val="2612" w14:font="MS Gothic"/>
                  <w14:uncheckedState w14:val="2610" w14:font="MS Gothic"/>
                </w14:checkbox>
              </w:sdtPr>
              <w:sdtContent>
                <w:r w:rsidR="00C3776C">
                  <w:rPr>
                    <w:rFonts w:ascii="MS Gothic" w:eastAsia="MS Gothic" w:hAnsi="MS Gothic" w:hint="eastAsia"/>
                    <w:color w:val="0D0D0D" w:themeColor="text1" w:themeTint="F2"/>
                    <w:sz w:val="20"/>
                    <w:szCs w:val="20"/>
                    <w:lang w:val="ru-RU"/>
                  </w:rPr>
                  <w:t>☐</w:t>
                </w:r>
              </w:sdtContent>
            </w:sdt>
            <w:r w:rsidR="00C3776C">
              <w:rPr>
                <w:rFonts w:asciiTheme="minorHAnsi" w:hAnsiTheme="minorHAnsi"/>
                <w:color w:val="0D0D0D" w:themeColor="text1" w:themeTint="F2"/>
                <w:sz w:val="20"/>
                <w:szCs w:val="20"/>
                <w:lang w:val="ru-RU"/>
              </w:rPr>
              <w:t xml:space="preserve"> неизвестно</w:t>
            </w:r>
            <w:r w:rsidR="008D0AC2">
              <w:rPr>
                <w:rFonts w:asciiTheme="minorHAnsi" w:hAnsiTheme="minorHAnsi"/>
                <w:color w:val="0D0D0D" w:themeColor="text1" w:themeTint="F2"/>
                <w:sz w:val="20"/>
                <w:szCs w:val="20"/>
                <w:lang w:val="ru-RU"/>
              </w:rPr>
              <w:t>;</w:t>
            </w:r>
            <w:r w:rsidR="00C3776C">
              <w:rPr>
                <w:rFonts w:ascii="Cambria" w:eastAsia="Proxima Nova" w:hAnsi="Cambria" w:cs="Cambria"/>
                <w:sz w:val="20"/>
                <w:szCs w:val="20"/>
                <w:lang w:val="ru-RU"/>
              </w:rPr>
              <w:t xml:space="preserve"> </w:t>
            </w:r>
            <w:r w:rsidRPr="00AB4F39">
              <w:rPr>
                <w:rFonts w:asciiTheme="minorHAnsi" w:eastAsia="Proxima Nova" w:hAnsiTheme="minorHAnsi" w:cs="Proxima Nova"/>
                <w:sz w:val="20"/>
                <w:szCs w:val="20"/>
                <w:lang w:val="ru-RU"/>
              </w:rPr>
              <w:t xml:space="preserve"> </w:t>
            </w:r>
            <w:sdt>
              <w:sdtPr>
                <w:rPr>
                  <w:rFonts w:asciiTheme="minorHAnsi" w:hAnsiTheme="minorHAnsi"/>
                  <w:color w:val="0D0D0D" w:themeColor="text1" w:themeTint="F2"/>
                  <w:sz w:val="20"/>
                  <w:szCs w:val="20"/>
                  <w:lang w:val="ru-RU"/>
                </w:rPr>
                <w:id w:val="102243063"/>
                <w14:checkbox>
                  <w14:checked w14:val="0"/>
                  <w14:checkedState w14:val="2612" w14:font="MS Gothic"/>
                  <w14:uncheckedState w14:val="2610" w14:font="MS Gothic"/>
                </w14:checkbox>
              </w:sdtPr>
              <w:sdtEndPr/>
              <w:sdtContent>
                <w:r>
                  <w:rPr>
                    <w:rFonts w:ascii="MS Gothic" w:eastAsia="MS Gothic" w:hAnsi="MS Gothic" w:hint="eastAsia"/>
                    <w:color w:val="0D0D0D" w:themeColor="text1" w:themeTint="F2"/>
                    <w:sz w:val="20"/>
                    <w:szCs w:val="20"/>
                    <w:lang w:val="ru-RU"/>
                  </w:rPr>
                  <w:t>☐</w:t>
                </w:r>
              </w:sdtContent>
            </w:sdt>
            <w:r w:rsidRPr="00AB4F39">
              <w:rPr>
                <w:rFonts w:asciiTheme="minorHAnsi" w:eastAsia="Proxima Nova" w:hAnsiTheme="minorHAnsi" w:cs="Proxima Nova"/>
                <w:sz w:val="20"/>
                <w:szCs w:val="20"/>
                <w:lang w:val="ru-RU"/>
              </w:rPr>
              <w:t xml:space="preserve"> </w:t>
            </w:r>
            <w:r w:rsidRPr="00AB4F39">
              <w:rPr>
                <w:rFonts w:ascii="Cambria" w:eastAsia="Proxima Nova" w:hAnsi="Cambria" w:cs="Cambria"/>
                <w:sz w:val="20"/>
                <w:szCs w:val="20"/>
                <w:lang w:val="ru-RU"/>
              </w:rPr>
              <w:t>другое</w:t>
            </w:r>
            <w:r w:rsidR="00C3776C">
              <w:rPr>
                <w:rFonts w:asciiTheme="minorHAnsi" w:eastAsia="Proxima Nova" w:hAnsiTheme="minorHAnsi" w:cs="Proxima Nova"/>
                <w:sz w:val="20"/>
                <w:szCs w:val="20"/>
                <w:lang w:val="ru-RU"/>
              </w:rPr>
              <w:t>: ______________</w:t>
            </w:r>
            <w:r>
              <w:rPr>
                <w:rFonts w:asciiTheme="minorHAnsi" w:eastAsia="Proxima Nova" w:hAnsiTheme="minorHAnsi" w:cs="Proxima Nova"/>
                <w:sz w:val="20"/>
                <w:szCs w:val="20"/>
                <w:lang w:val="ru-RU"/>
              </w:rPr>
              <w:t>_________________________________</w:t>
            </w:r>
            <w:r w:rsidRPr="00AB4F39">
              <w:rPr>
                <w:rFonts w:asciiTheme="minorHAnsi" w:eastAsia="Proxima Nova" w:hAnsiTheme="minorHAnsi" w:cs="Proxima Nova"/>
                <w:sz w:val="20"/>
                <w:szCs w:val="20"/>
                <w:lang w:val="ru-RU"/>
              </w:rPr>
              <w:t>_</w:t>
            </w:r>
            <w:r>
              <w:rPr>
                <w:rFonts w:asciiTheme="minorHAnsi" w:eastAsia="Proxima Nova" w:hAnsiTheme="minorHAnsi" w:cs="Proxima Nova"/>
                <w:sz w:val="20"/>
                <w:szCs w:val="20"/>
                <w:lang w:val="ru-RU"/>
              </w:rPr>
              <w:t>.</w:t>
            </w:r>
          </w:p>
        </w:tc>
      </w:tr>
      <w:tr w:rsidR="00E9245F" w:rsidRPr="002D7491" w14:paraId="525D7D00" w14:textId="77777777" w:rsidTr="00AB4F39">
        <w:trPr>
          <w:gridAfter w:val="1"/>
          <w:wAfter w:w="13" w:type="dxa"/>
        </w:trPr>
        <w:tc>
          <w:tcPr>
            <w:tcW w:w="5089" w:type="dxa"/>
            <w:shd w:val="clear" w:color="auto" w:fill="D9D9D9" w:themeFill="background1" w:themeFillShade="D9"/>
          </w:tcPr>
          <w:p w14:paraId="0D4776ED" w14:textId="55958BEA" w:rsidR="00E9245F" w:rsidRPr="002D7491" w:rsidRDefault="00E9245F" w:rsidP="00E9245F">
            <w:pPr>
              <w:ind w:right="-86"/>
              <w:rPr>
                <w:rFonts w:asciiTheme="minorHAnsi" w:eastAsia="Proxima Nova" w:hAnsiTheme="minorHAnsi" w:cs="Proxima Nova"/>
                <w:i/>
                <w:color w:val="0D0D0D" w:themeColor="text1" w:themeTint="F2"/>
                <w:sz w:val="20"/>
                <w:szCs w:val="20"/>
                <w:lang w:val="ru-RU"/>
              </w:rPr>
            </w:pPr>
            <w:r w:rsidRPr="002D7491">
              <w:rPr>
                <w:rFonts w:asciiTheme="minorHAnsi" w:eastAsia="Proxima Nova" w:hAnsiTheme="minorHAnsi" w:cs="Proxima Nova"/>
                <w:i/>
                <w:color w:val="0D0D0D" w:themeColor="text1" w:themeTint="F2"/>
                <w:sz w:val="20"/>
                <w:szCs w:val="20"/>
                <w:lang w:val="ru-RU"/>
              </w:rPr>
              <w:t>Параметр</w:t>
            </w:r>
          </w:p>
        </w:tc>
        <w:tc>
          <w:tcPr>
            <w:tcW w:w="4692" w:type="dxa"/>
            <w:shd w:val="clear" w:color="auto" w:fill="D9D9D9" w:themeFill="background1" w:themeFillShade="D9"/>
          </w:tcPr>
          <w:p w14:paraId="4F9997B3" w14:textId="358D3D61" w:rsidR="00E9245F" w:rsidRPr="002D7491" w:rsidRDefault="00E9245F" w:rsidP="00E9245F">
            <w:pPr>
              <w:ind w:right="-86"/>
              <w:rPr>
                <w:rFonts w:asciiTheme="minorHAnsi" w:eastAsia="Proxima Nova" w:hAnsiTheme="minorHAnsi" w:cs="Proxima Nova"/>
                <w:i/>
                <w:color w:val="0D0D0D" w:themeColor="text1" w:themeTint="F2"/>
                <w:sz w:val="20"/>
                <w:szCs w:val="20"/>
                <w:lang w:val="ru-RU"/>
              </w:rPr>
            </w:pPr>
            <w:r w:rsidRPr="002D7491">
              <w:rPr>
                <w:rFonts w:asciiTheme="minorHAnsi" w:eastAsia="Proxima Nova" w:hAnsiTheme="minorHAnsi" w:cs="Proxima Nova"/>
                <w:i/>
                <w:color w:val="0D0D0D" w:themeColor="text1" w:themeTint="F2"/>
                <w:sz w:val="20"/>
                <w:szCs w:val="20"/>
                <w:lang w:val="ru-RU"/>
              </w:rPr>
              <w:t>Требования заказчика</w:t>
            </w:r>
          </w:p>
        </w:tc>
      </w:tr>
      <w:tr w:rsidR="00E9245F" w:rsidRPr="00C3776C" w14:paraId="70F2FF73" w14:textId="010FBC27" w:rsidTr="00AB4F39">
        <w:tc>
          <w:tcPr>
            <w:tcW w:w="5089" w:type="dxa"/>
          </w:tcPr>
          <w:p w14:paraId="178C0044" w14:textId="354D1002" w:rsidR="00E9245F" w:rsidRPr="002D7491" w:rsidRDefault="0019598C" w:rsidP="00E9245F">
            <w:pPr>
              <w:ind w:right="-86"/>
              <w:rPr>
                <w:rFonts w:asciiTheme="minorHAnsi" w:eastAsia="Proxima Nova" w:hAnsiTheme="minorHAnsi" w:cs="Proxima Nova"/>
                <w:color w:val="0D0D0D" w:themeColor="text1" w:themeTint="F2"/>
                <w:sz w:val="20"/>
                <w:szCs w:val="20"/>
                <w:lang w:val="ru-RU"/>
              </w:rPr>
            </w:pPr>
            <w:r w:rsidRPr="0019598C">
              <w:rPr>
                <w:rFonts w:asciiTheme="minorHAnsi" w:eastAsia="Proxima Nova" w:hAnsiTheme="minorHAnsi" w:cs="Proxima Nova"/>
                <w:color w:val="0D0D0D" w:themeColor="text1" w:themeTint="F2"/>
                <w:sz w:val="20"/>
                <w:szCs w:val="20"/>
                <w:lang w:val="ru-RU"/>
              </w:rPr>
              <w:t>Объём отбираемой пробы</w:t>
            </w:r>
          </w:p>
        </w:tc>
        <w:tc>
          <w:tcPr>
            <w:tcW w:w="4705" w:type="dxa"/>
            <w:gridSpan w:val="2"/>
          </w:tcPr>
          <w:p w14:paraId="53B1DA31" w14:textId="37DBC012" w:rsidR="00E9245F" w:rsidRPr="002D7491" w:rsidRDefault="0019598C" w:rsidP="00145A97">
            <w:pPr>
              <w:ind w:right="-86"/>
              <w:rPr>
                <w:rFonts w:asciiTheme="minorHAnsi" w:hAnsiTheme="minorHAnsi" w:cs="Segoe UI"/>
                <w:color w:val="0D0D0D" w:themeColor="text1" w:themeTint="F2"/>
                <w:sz w:val="20"/>
                <w:szCs w:val="20"/>
                <w:shd w:val="clear" w:color="auto" w:fill="FFFFFF"/>
                <w:lang w:val="ru-RU"/>
              </w:rPr>
            </w:pPr>
            <w:r>
              <w:rPr>
                <w:rFonts w:asciiTheme="minorHAnsi" w:hAnsiTheme="minorHAnsi" w:cs="Segoe UI"/>
                <w:color w:val="0D0D0D" w:themeColor="text1" w:themeTint="F2"/>
                <w:sz w:val="20"/>
                <w:szCs w:val="20"/>
                <w:shd w:val="clear" w:color="auto" w:fill="FFFFFF"/>
                <w:lang w:val="ru-RU"/>
              </w:rPr>
              <w:t>не менее _____ см³ / _____ л</w:t>
            </w:r>
            <w:r w:rsidR="00E9245F" w:rsidRPr="002D7491">
              <w:rPr>
                <w:rFonts w:asciiTheme="minorHAnsi" w:hAnsiTheme="minorHAnsi" w:cs="Segoe UI"/>
                <w:color w:val="0D0D0D" w:themeColor="text1" w:themeTint="F2"/>
                <w:sz w:val="20"/>
                <w:szCs w:val="20"/>
                <w:shd w:val="clear" w:color="auto" w:fill="FFFFFF"/>
                <w:lang w:val="ru-RU"/>
              </w:rPr>
              <w:t xml:space="preserve">; </w:t>
            </w:r>
            <w:sdt>
              <w:sdtPr>
                <w:rPr>
                  <w:rFonts w:asciiTheme="minorHAnsi" w:hAnsiTheme="minorHAnsi"/>
                  <w:color w:val="0D0D0D" w:themeColor="text1" w:themeTint="F2"/>
                  <w:sz w:val="20"/>
                  <w:szCs w:val="20"/>
                  <w:lang w:val="ru-RU"/>
                </w:rPr>
                <w:id w:val="-511460320"/>
                <w14:checkbox>
                  <w14:checked w14:val="0"/>
                  <w14:checkedState w14:val="2612" w14:font="MS Gothic"/>
                  <w14:uncheckedState w14:val="2610" w14:font="MS Gothic"/>
                </w14:checkbox>
              </w:sdtPr>
              <w:sdtEndPr/>
              <w:sdtContent>
                <w:r w:rsidR="00E9245F" w:rsidRPr="002D7491">
                  <w:rPr>
                    <w:rFonts w:ascii="Segoe UI Symbol" w:eastAsia="MS Gothic" w:hAnsi="Segoe UI Symbol" w:cs="Segoe UI Symbol"/>
                    <w:color w:val="0D0D0D" w:themeColor="text1" w:themeTint="F2"/>
                    <w:sz w:val="20"/>
                    <w:szCs w:val="20"/>
                    <w:lang w:val="ru-RU"/>
                  </w:rPr>
                  <w:t>☐</w:t>
                </w:r>
              </w:sdtContent>
            </w:sdt>
            <w:r w:rsidR="00993DA9">
              <w:rPr>
                <w:rFonts w:asciiTheme="minorHAnsi" w:hAnsiTheme="minorHAnsi" w:cs="Segoe UI"/>
                <w:color w:val="0D0D0D" w:themeColor="text1" w:themeTint="F2"/>
                <w:sz w:val="20"/>
                <w:szCs w:val="20"/>
                <w:shd w:val="clear" w:color="auto" w:fill="FFFFFF"/>
                <w:lang w:val="ru-RU"/>
              </w:rPr>
              <w:t xml:space="preserve"> требуется согласовать</w:t>
            </w:r>
            <w:r w:rsidR="00E9245F" w:rsidRPr="002D7491">
              <w:rPr>
                <w:rFonts w:asciiTheme="minorHAnsi" w:hAnsiTheme="minorHAnsi" w:cs="Segoe UI"/>
                <w:color w:val="0D0D0D" w:themeColor="text1" w:themeTint="F2"/>
                <w:sz w:val="20"/>
                <w:szCs w:val="20"/>
                <w:shd w:val="clear" w:color="auto" w:fill="FFFFFF"/>
                <w:lang w:val="ru-RU"/>
              </w:rPr>
              <w:t>.</w:t>
            </w:r>
          </w:p>
        </w:tc>
      </w:tr>
      <w:tr w:rsidR="00993DA9" w:rsidRPr="00C3776C" w14:paraId="401DD5B9" w14:textId="021E55CB" w:rsidTr="00AB4F39">
        <w:tc>
          <w:tcPr>
            <w:tcW w:w="5089" w:type="dxa"/>
          </w:tcPr>
          <w:p w14:paraId="1D6829F1" w14:textId="442B768E" w:rsidR="00993DA9" w:rsidRPr="002D7491" w:rsidRDefault="0019598C" w:rsidP="00993DA9">
            <w:pPr>
              <w:ind w:right="-86"/>
              <w:rPr>
                <w:rFonts w:asciiTheme="minorHAnsi" w:eastAsia="Proxima Nova" w:hAnsiTheme="minorHAnsi" w:cs="Proxima Nova"/>
                <w:color w:val="0D0D0D" w:themeColor="text1" w:themeTint="F2"/>
                <w:sz w:val="20"/>
                <w:szCs w:val="20"/>
                <w:lang w:val="ru-RU"/>
              </w:rPr>
            </w:pPr>
            <w:r w:rsidRPr="0019598C">
              <w:rPr>
                <w:rFonts w:asciiTheme="minorHAnsi" w:eastAsia="Proxima Nova" w:hAnsiTheme="minorHAnsi" w:cs="Proxima Nova"/>
                <w:color w:val="0D0D0D" w:themeColor="text1" w:themeTint="F2"/>
                <w:sz w:val="20"/>
                <w:szCs w:val="20"/>
                <w:lang w:val="ru-RU"/>
              </w:rPr>
              <w:t>Требуемая глубина отбора пробы (толщина слоя грунта)</w:t>
            </w:r>
          </w:p>
        </w:tc>
        <w:tc>
          <w:tcPr>
            <w:tcW w:w="4705" w:type="dxa"/>
            <w:gridSpan w:val="2"/>
          </w:tcPr>
          <w:p w14:paraId="60CE040B" w14:textId="120BDDE2" w:rsidR="00993DA9" w:rsidRPr="002D7491" w:rsidRDefault="0019598C" w:rsidP="00145A97">
            <w:pPr>
              <w:ind w:right="-86"/>
              <w:rPr>
                <w:rFonts w:asciiTheme="minorHAnsi" w:eastAsia="Proxima Nova" w:hAnsiTheme="minorHAnsi" w:cs="Proxima Nova"/>
                <w:color w:val="0D0D0D" w:themeColor="text1" w:themeTint="F2"/>
                <w:sz w:val="20"/>
                <w:szCs w:val="20"/>
                <w:lang w:val="ru-RU"/>
              </w:rPr>
            </w:pPr>
            <w:r w:rsidRPr="0019598C">
              <w:rPr>
                <w:rFonts w:asciiTheme="minorHAnsi" w:hAnsiTheme="minorHAnsi" w:cs="Segoe UI"/>
                <w:color w:val="0D0D0D" w:themeColor="text1" w:themeTint="F2"/>
                <w:sz w:val="20"/>
                <w:szCs w:val="20"/>
                <w:shd w:val="clear" w:color="auto" w:fill="FFFFFF"/>
                <w:lang w:val="ru-RU"/>
              </w:rPr>
              <w:t>не менее _____ м</w:t>
            </w:r>
            <w:r w:rsidR="00993DA9" w:rsidRPr="002D7491">
              <w:rPr>
                <w:rFonts w:asciiTheme="minorHAnsi" w:hAnsiTheme="minorHAnsi" w:cs="Segoe UI"/>
                <w:color w:val="0D0D0D" w:themeColor="text1" w:themeTint="F2"/>
                <w:sz w:val="20"/>
                <w:szCs w:val="20"/>
                <w:shd w:val="clear" w:color="auto" w:fill="FFFFFF"/>
                <w:lang w:val="ru-RU"/>
              </w:rPr>
              <w:t xml:space="preserve">; </w:t>
            </w:r>
            <w:r w:rsidR="00993DA9">
              <w:rPr>
                <w:rFonts w:asciiTheme="minorHAnsi" w:hAnsiTheme="minorHAnsi" w:cs="Segoe UI"/>
                <w:color w:val="0D0D0D" w:themeColor="text1" w:themeTint="F2"/>
                <w:sz w:val="20"/>
                <w:szCs w:val="20"/>
                <w:shd w:val="clear" w:color="auto" w:fill="FFFFFF"/>
                <w:lang w:val="ru-RU"/>
              </w:rPr>
              <w:t xml:space="preserve">максимально </w:t>
            </w:r>
            <w:r w:rsidR="00993DA9" w:rsidRPr="002D7491">
              <w:rPr>
                <w:rFonts w:asciiTheme="minorHAnsi" w:hAnsiTheme="minorHAnsi" w:cs="Segoe UI"/>
                <w:color w:val="0D0D0D" w:themeColor="text1" w:themeTint="F2"/>
                <w:sz w:val="20"/>
                <w:szCs w:val="20"/>
                <w:shd w:val="clear" w:color="auto" w:fill="FFFFFF"/>
                <w:lang w:val="ru-RU"/>
              </w:rPr>
              <w:t xml:space="preserve">_____ м; </w:t>
            </w:r>
            <w:sdt>
              <w:sdtPr>
                <w:rPr>
                  <w:rFonts w:asciiTheme="minorHAnsi" w:hAnsiTheme="minorHAnsi"/>
                  <w:color w:val="0D0D0D" w:themeColor="text1" w:themeTint="F2"/>
                  <w:sz w:val="20"/>
                  <w:szCs w:val="20"/>
                  <w:lang w:val="ru-RU"/>
                </w:rPr>
                <w:id w:val="-802221170"/>
                <w14:checkbox>
                  <w14:checked w14:val="0"/>
                  <w14:checkedState w14:val="2612" w14:font="MS Gothic"/>
                  <w14:uncheckedState w14:val="2610" w14:font="MS Gothic"/>
                </w14:checkbox>
              </w:sdtPr>
              <w:sdtEndPr/>
              <w:sdtContent>
                <w:r w:rsidR="00993DA9" w:rsidRPr="002D7491">
                  <w:rPr>
                    <w:rFonts w:ascii="Segoe UI Symbol" w:eastAsia="MS Gothic" w:hAnsi="Segoe UI Symbol" w:cs="Segoe UI Symbol"/>
                    <w:color w:val="0D0D0D" w:themeColor="text1" w:themeTint="F2"/>
                    <w:sz w:val="20"/>
                    <w:szCs w:val="20"/>
                    <w:lang w:val="ru-RU"/>
                  </w:rPr>
                  <w:t>☐</w:t>
                </w:r>
              </w:sdtContent>
            </w:sdt>
            <w:r w:rsidR="00993DA9">
              <w:rPr>
                <w:rFonts w:asciiTheme="minorHAnsi" w:hAnsiTheme="minorHAnsi" w:cs="Segoe UI"/>
                <w:color w:val="0D0D0D" w:themeColor="text1" w:themeTint="F2"/>
                <w:sz w:val="20"/>
                <w:szCs w:val="20"/>
                <w:shd w:val="clear" w:color="auto" w:fill="FFFFFF"/>
                <w:lang w:val="ru-RU"/>
              </w:rPr>
              <w:t xml:space="preserve"> требуется согласовать</w:t>
            </w:r>
            <w:r w:rsidR="00993DA9" w:rsidRPr="002D7491">
              <w:rPr>
                <w:rFonts w:asciiTheme="minorHAnsi" w:hAnsiTheme="minorHAnsi" w:cs="Segoe UI"/>
                <w:color w:val="0D0D0D" w:themeColor="text1" w:themeTint="F2"/>
                <w:sz w:val="20"/>
                <w:szCs w:val="20"/>
                <w:shd w:val="clear" w:color="auto" w:fill="FFFFFF"/>
                <w:lang w:val="ru-RU"/>
              </w:rPr>
              <w:t>.</w:t>
            </w:r>
          </w:p>
        </w:tc>
      </w:tr>
      <w:tr w:rsidR="00993DA9" w:rsidRPr="00C3776C" w14:paraId="7C12B322" w14:textId="77777777" w:rsidTr="00AB4F39">
        <w:tc>
          <w:tcPr>
            <w:tcW w:w="5089" w:type="dxa"/>
          </w:tcPr>
          <w:p w14:paraId="6AF445D7" w14:textId="2A5EAB53" w:rsidR="00993DA9" w:rsidRPr="0019598C" w:rsidRDefault="0019598C" w:rsidP="00993DA9">
            <w:pPr>
              <w:ind w:right="-86"/>
              <w:rPr>
                <w:rFonts w:asciiTheme="minorHAnsi" w:eastAsia="Proxima Nova" w:hAnsiTheme="minorHAnsi" w:cs="Proxima Nova"/>
                <w:color w:val="FF0000"/>
                <w:sz w:val="20"/>
                <w:szCs w:val="20"/>
                <w:lang w:val="ru-RU"/>
              </w:rPr>
            </w:pPr>
            <w:r w:rsidRPr="0019598C">
              <w:rPr>
                <w:rFonts w:asciiTheme="minorHAnsi" w:eastAsia="Proxima Nova" w:hAnsiTheme="minorHAnsi" w:cs="Proxima Nova"/>
                <w:sz w:val="20"/>
                <w:szCs w:val="20"/>
                <w:lang w:val="ru-RU"/>
              </w:rPr>
              <w:t>Максимальная рабочая глубина спуска</w:t>
            </w:r>
          </w:p>
        </w:tc>
        <w:tc>
          <w:tcPr>
            <w:tcW w:w="4705" w:type="dxa"/>
            <w:gridSpan w:val="2"/>
          </w:tcPr>
          <w:p w14:paraId="38284603" w14:textId="171ECA2D" w:rsidR="00993DA9" w:rsidRPr="0019598C" w:rsidRDefault="0019598C" w:rsidP="00145A97">
            <w:pPr>
              <w:ind w:right="-86"/>
              <w:rPr>
                <w:rFonts w:asciiTheme="minorHAnsi" w:hAnsiTheme="minorHAnsi"/>
                <w:sz w:val="20"/>
                <w:szCs w:val="20"/>
                <w:lang w:val="ru-RU"/>
              </w:rPr>
            </w:pPr>
            <w:r w:rsidRPr="0019598C">
              <w:rPr>
                <w:rFonts w:asciiTheme="minorHAnsi" w:hAnsiTheme="minorHAnsi" w:cs="Segoe UI"/>
                <w:sz w:val="20"/>
                <w:szCs w:val="20"/>
                <w:shd w:val="clear" w:color="auto" w:fill="FFFFFF"/>
                <w:lang w:val="ru-RU"/>
              </w:rPr>
              <w:t>не менее _____ м</w:t>
            </w:r>
            <w:r w:rsidR="00993DA9" w:rsidRPr="0019598C">
              <w:rPr>
                <w:rFonts w:asciiTheme="minorHAnsi" w:hAnsiTheme="minorHAnsi" w:cs="Segoe UI"/>
                <w:sz w:val="20"/>
                <w:szCs w:val="20"/>
                <w:shd w:val="clear" w:color="auto" w:fill="FFFFFF"/>
                <w:lang w:val="ru-RU"/>
              </w:rPr>
              <w:t xml:space="preserve">; </w:t>
            </w:r>
            <w:sdt>
              <w:sdtPr>
                <w:rPr>
                  <w:rFonts w:asciiTheme="minorHAnsi" w:hAnsiTheme="minorHAnsi"/>
                  <w:sz w:val="20"/>
                  <w:szCs w:val="20"/>
                  <w:lang w:val="ru-RU"/>
                </w:rPr>
                <w:id w:val="757794861"/>
                <w14:checkbox>
                  <w14:checked w14:val="0"/>
                  <w14:checkedState w14:val="2612" w14:font="MS Gothic"/>
                  <w14:uncheckedState w14:val="2610" w14:font="MS Gothic"/>
                </w14:checkbox>
              </w:sdtPr>
              <w:sdtEndPr/>
              <w:sdtContent>
                <w:r w:rsidR="00993DA9" w:rsidRPr="0019598C">
                  <w:rPr>
                    <w:rFonts w:ascii="Segoe UI Symbol" w:eastAsia="MS Gothic" w:hAnsi="Segoe UI Symbol" w:cs="Segoe UI Symbol"/>
                    <w:sz w:val="20"/>
                    <w:szCs w:val="20"/>
                    <w:lang w:val="ru-RU"/>
                  </w:rPr>
                  <w:t>☐</w:t>
                </w:r>
              </w:sdtContent>
            </w:sdt>
            <w:r w:rsidR="00993DA9" w:rsidRPr="0019598C">
              <w:rPr>
                <w:rFonts w:asciiTheme="minorHAnsi" w:hAnsiTheme="minorHAnsi" w:cs="Segoe UI"/>
                <w:sz w:val="20"/>
                <w:szCs w:val="20"/>
                <w:shd w:val="clear" w:color="auto" w:fill="FFFFFF"/>
                <w:lang w:val="ru-RU"/>
              </w:rPr>
              <w:t xml:space="preserve"> требуется согласовать.</w:t>
            </w:r>
          </w:p>
        </w:tc>
      </w:tr>
      <w:tr w:rsidR="00AB4F39" w:rsidRPr="00C3776C" w14:paraId="0B29C356" w14:textId="77777777" w:rsidTr="00AB4F39">
        <w:tc>
          <w:tcPr>
            <w:tcW w:w="5089" w:type="dxa"/>
          </w:tcPr>
          <w:p w14:paraId="785DECD4" w14:textId="4542F3A3" w:rsidR="00AB4F39" w:rsidRPr="0019598C" w:rsidRDefault="00AB4F39" w:rsidP="00993DA9">
            <w:pPr>
              <w:ind w:right="-86"/>
              <w:rPr>
                <w:rFonts w:asciiTheme="minorHAnsi" w:eastAsia="Proxima Nova" w:hAnsiTheme="minorHAnsi" w:cs="Proxima Nova"/>
                <w:sz w:val="20"/>
                <w:szCs w:val="20"/>
                <w:lang w:val="ru-RU"/>
              </w:rPr>
            </w:pPr>
            <w:r>
              <w:rPr>
                <w:rFonts w:asciiTheme="minorHAnsi" w:eastAsia="Proxima Nova" w:hAnsiTheme="minorHAnsi" w:cs="Proxima Nova"/>
                <w:sz w:val="20"/>
                <w:szCs w:val="20"/>
                <w:lang w:val="ru-RU"/>
              </w:rPr>
              <w:t>Вес пробоотборника</w:t>
            </w:r>
          </w:p>
        </w:tc>
        <w:tc>
          <w:tcPr>
            <w:tcW w:w="4705" w:type="dxa"/>
            <w:gridSpan w:val="2"/>
          </w:tcPr>
          <w:p w14:paraId="465377DA" w14:textId="4A6B2E54" w:rsidR="00AB4F39" w:rsidRPr="0019598C" w:rsidRDefault="00AB4F39" w:rsidP="00145A97">
            <w:pPr>
              <w:ind w:right="-86"/>
              <w:rPr>
                <w:rFonts w:asciiTheme="minorHAnsi" w:hAnsiTheme="minorHAnsi" w:cs="Segoe UI"/>
                <w:sz w:val="20"/>
                <w:szCs w:val="20"/>
                <w:shd w:val="clear" w:color="auto" w:fill="FFFFFF"/>
                <w:lang w:val="ru-RU"/>
              </w:rPr>
            </w:pPr>
            <w:r>
              <w:rPr>
                <w:rFonts w:asciiTheme="minorHAnsi" w:hAnsiTheme="minorHAnsi" w:cs="Segoe UI"/>
                <w:sz w:val="20"/>
                <w:szCs w:val="20"/>
                <w:shd w:val="clear" w:color="auto" w:fill="FFFFFF"/>
                <w:lang w:val="ru-RU"/>
              </w:rPr>
              <w:t xml:space="preserve">не более ______ кг; </w:t>
            </w:r>
            <w:sdt>
              <w:sdtPr>
                <w:rPr>
                  <w:rFonts w:asciiTheme="minorHAnsi" w:hAnsiTheme="minorHAnsi"/>
                  <w:sz w:val="20"/>
                  <w:szCs w:val="20"/>
                  <w:lang w:val="ru-RU"/>
                </w:rPr>
                <w:id w:val="-1512822527"/>
                <w14:checkbox>
                  <w14:checked w14:val="0"/>
                  <w14:checkedState w14:val="2612" w14:font="MS Gothic"/>
                  <w14:uncheckedState w14:val="2610" w14:font="MS Gothic"/>
                </w14:checkbox>
              </w:sdtPr>
              <w:sdtEndPr/>
              <w:sdtContent>
                <w:r w:rsidRPr="0019598C">
                  <w:rPr>
                    <w:rFonts w:ascii="Segoe UI Symbol" w:eastAsia="MS Gothic" w:hAnsi="Segoe UI Symbol" w:cs="Segoe UI Symbol"/>
                    <w:sz w:val="20"/>
                    <w:szCs w:val="20"/>
                    <w:lang w:val="ru-RU"/>
                  </w:rPr>
                  <w:t>☐</w:t>
                </w:r>
              </w:sdtContent>
            </w:sdt>
            <w:r w:rsidRPr="0019598C">
              <w:rPr>
                <w:rFonts w:asciiTheme="minorHAnsi" w:hAnsiTheme="minorHAnsi" w:cs="Segoe UI"/>
                <w:sz w:val="20"/>
                <w:szCs w:val="20"/>
                <w:shd w:val="clear" w:color="auto" w:fill="FFFFFF"/>
                <w:lang w:val="ru-RU"/>
              </w:rPr>
              <w:t xml:space="preserve"> требуется согласовать.</w:t>
            </w:r>
          </w:p>
        </w:tc>
      </w:tr>
      <w:tr w:rsidR="00993DA9" w:rsidRPr="00C3776C" w14:paraId="33FD3495" w14:textId="499F7B26" w:rsidTr="00AB4F39">
        <w:tc>
          <w:tcPr>
            <w:tcW w:w="5089" w:type="dxa"/>
          </w:tcPr>
          <w:p w14:paraId="2C542ADD" w14:textId="3A15AFB8" w:rsidR="00993DA9" w:rsidRPr="0019598C" w:rsidRDefault="0019598C" w:rsidP="00993DA9">
            <w:pPr>
              <w:ind w:right="-86"/>
              <w:rPr>
                <w:rFonts w:asciiTheme="minorHAnsi" w:eastAsia="Proxima Nova" w:hAnsiTheme="minorHAnsi" w:cs="Proxima Nova"/>
                <w:sz w:val="20"/>
                <w:szCs w:val="20"/>
                <w:lang w:val="ru-RU"/>
              </w:rPr>
            </w:pPr>
            <w:r w:rsidRPr="0019598C">
              <w:rPr>
                <w:rFonts w:asciiTheme="minorHAnsi" w:eastAsia="Proxima Nova" w:hAnsiTheme="minorHAnsi" w:cs="Proxima Nova"/>
                <w:sz w:val="20"/>
                <w:szCs w:val="20"/>
                <w:lang w:val="ru-RU"/>
              </w:rPr>
              <w:t>Температурный режим эксплуатации</w:t>
            </w:r>
          </w:p>
        </w:tc>
        <w:tc>
          <w:tcPr>
            <w:tcW w:w="4705" w:type="dxa"/>
            <w:gridSpan w:val="2"/>
          </w:tcPr>
          <w:p w14:paraId="064444C3" w14:textId="1560BB94" w:rsidR="00993DA9" w:rsidRPr="0019598C" w:rsidRDefault="0019598C" w:rsidP="00145A97">
            <w:pPr>
              <w:ind w:right="-86"/>
              <w:rPr>
                <w:rFonts w:asciiTheme="minorHAnsi" w:hAnsiTheme="minorHAnsi" w:cs="Segoe UI"/>
                <w:sz w:val="20"/>
                <w:szCs w:val="20"/>
                <w:shd w:val="clear" w:color="auto" w:fill="FFFFFF"/>
                <w:lang w:val="ru-RU"/>
              </w:rPr>
            </w:pPr>
            <w:r w:rsidRPr="0019598C">
              <w:rPr>
                <w:rFonts w:asciiTheme="minorHAnsi" w:hAnsiTheme="minorHAnsi" w:cs="Segoe UI"/>
                <w:sz w:val="20"/>
                <w:szCs w:val="20"/>
                <w:shd w:val="clear" w:color="auto" w:fill="FFFFFF"/>
                <w:lang w:val="ru-RU"/>
              </w:rPr>
              <w:t>от _____ до _____ °C</w:t>
            </w:r>
            <w:r w:rsidR="00993DA9" w:rsidRPr="0019598C">
              <w:rPr>
                <w:rFonts w:asciiTheme="minorHAnsi" w:hAnsiTheme="minorHAnsi" w:cs="Segoe UI"/>
                <w:sz w:val="20"/>
                <w:szCs w:val="20"/>
                <w:shd w:val="clear" w:color="auto" w:fill="FFFFFF"/>
                <w:lang w:val="ru-RU"/>
              </w:rPr>
              <w:t xml:space="preserve">; </w:t>
            </w:r>
            <w:sdt>
              <w:sdtPr>
                <w:rPr>
                  <w:rFonts w:asciiTheme="minorHAnsi" w:hAnsiTheme="minorHAnsi"/>
                  <w:sz w:val="20"/>
                  <w:szCs w:val="20"/>
                  <w:lang w:val="ru-RU"/>
                </w:rPr>
                <w:id w:val="-459794322"/>
                <w14:checkbox>
                  <w14:checked w14:val="0"/>
                  <w14:checkedState w14:val="2612" w14:font="MS Gothic"/>
                  <w14:uncheckedState w14:val="2610" w14:font="MS Gothic"/>
                </w14:checkbox>
              </w:sdtPr>
              <w:sdtEndPr/>
              <w:sdtContent>
                <w:r w:rsidR="00993DA9" w:rsidRPr="0019598C">
                  <w:rPr>
                    <w:rFonts w:ascii="Segoe UI Symbol" w:eastAsia="MS Gothic" w:hAnsi="Segoe UI Symbol" w:cs="Segoe UI Symbol"/>
                    <w:sz w:val="20"/>
                    <w:szCs w:val="20"/>
                    <w:lang w:val="ru-RU"/>
                  </w:rPr>
                  <w:t>☐</w:t>
                </w:r>
              </w:sdtContent>
            </w:sdt>
            <w:r w:rsidR="00993DA9" w:rsidRPr="0019598C">
              <w:rPr>
                <w:rFonts w:asciiTheme="minorHAnsi" w:hAnsiTheme="minorHAnsi" w:cs="Segoe UI"/>
                <w:sz w:val="20"/>
                <w:szCs w:val="20"/>
                <w:shd w:val="clear" w:color="auto" w:fill="FFFFFF"/>
                <w:lang w:val="ru-RU"/>
              </w:rPr>
              <w:t xml:space="preserve"> требуется согласовать.</w:t>
            </w:r>
          </w:p>
        </w:tc>
      </w:tr>
      <w:tr w:rsidR="00993DA9" w:rsidRPr="00C3776C" w14:paraId="15A80954" w14:textId="6700C36C" w:rsidTr="00AB4F39">
        <w:tc>
          <w:tcPr>
            <w:tcW w:w="5089" w:type="dxa"/>
          </w:tcPr>
          <w:p w14:paraId="62EC1329" w14:textId="1675394C" w:rsidR="00993DA9" w:rsidRPr="0019598C" w:rsidRDefault="0019598C" w:rsidP="00993DA9">
            <w:pPr>
              <w:ind w:right="-86"/>
              <w:rPr>
                <w:rFonts w:asciiTheme="minorHAnsi" w:eastAsia="Proxima Nova" w:hAnsiTheme="minorHAnsi" w:cs="Proxima Nova"/>
                <w:sz w:val="20"/>
                <w:szCs w:val="20"/>
                <w:lang w:val="ru-RU"/>
              </w:rPr>
            </w:pPr>
            <w:r w:rsidRPr="0019598C">
              <w:rPr>
                <w:rFonts w:asciiTheme="minorHAnsi" w:eastAsia="Proxima Nova" w:hAnsiTheme="minorHAnsi" w:cs="Proxima Nova"/>
                <w:sz w:val="20"/>
                <w:szCs w:val="20"/>
                <w:lang w:val="ru-RU"/>
              </w:rPr>
              <w:t>Материал корпуса</w:t>
            </w:r>
          </w:p>
        </w:tc>
        <w:tc>
          <w:tcPr>
            <w:tcW w:w="4705" w:type="dxa"/>
            <w:gridSpan w:val="2"/>
          </w:tcPr>
          <w:p w14:paraId="2355E758" w14:textId="529473DD" w:rsidR="00993DA9" w:rsidRPr="0019598C" w:rsidRDefault="00BA2DE4" w:rsidP="00993DA9">
            <w:pPr>
              <w:ind w:right="-86"/>
              <w:rPr>
                <w:rFonts w:asciiTheme="minorHAnsi" w:eastAsia="Proxima Nova" w:hAnsiTheme="minorHAnsi" w:cs="Proxima Nova"/>
                <w:sz w:val="20"/>
                <w:szCs w:val="20"/>
                <w:lang w:val="ru-RU"/>
              </w:rPr>
            </w:pPr>
            <w:sdt>
              <w:sdtPr>
                <w:rPr>
                  <w:rFonts w:asciiTheme="minorHAnsi" w:hAnsiTheme="minorHAnsi"/>
                  <w:sz w:val="20"/>
                  <w:szCs w:val="20"/>
                  <w:lang w:val="ru-RU"/>
                </w:rPr>
                <w:id w:val="-1431972769"/>
                <w14:checkbox>
                  <w14:checked w14:val="0"/>
                  <w14:checkedState w14:val="2612" w14:font="MS Gothic"/>
                  <w14:uncheckedState w14:val="2610" w14:font="MS Gothic"/>
                </w14:checkbox>
              </w:sdtPr>
              <w:sdtEndPr/>
              <w:sdtContent>
                <w:r w:rsidR="00993DA9" w:rsidRPr="0019598C">
                  <w:rPr>
                    <w:rFonts w:ascii="Segoe UI Symbol" w:eastAsia="MS Gothic" w:hAnsi="Segoe UI Symbol" w:cs="Segoe UI Symbol"/>
                    <w:sz w:val="20"/>
                    <w:szCs w:val="20"/>
                    <w:lang w:val="ru-RU"/>
                  </w:rPr>
                  <w:t>☐</w:t>
                </w:r>
              </w:sdtContent>
            </w:sdt>
            <w:r w:rsidR="00993DA9" w:rsidRPr="0019598C">
              <w:rPr>
                <w:rFonts w:asciiTheme="minorHAnsi" w:hAnsiTheme="minorHAnsi" w:cs="Segoe UI"/>
                <w:sz w:val="20"/>
                <w:szCs w:val="20"/>
                <w:shd w:val="clear" w:color="auto" w:fill="FFFFFF"/>
                <w:lang w:val="ru-RU"/>
              </w:rPr>
              <w:t xml:space="preserve"> не принципиально; </w:t>
            </w:r>
            <w:sdt>
              <w:sdtPr>
                <w:rPr>
                  <w:rFonts w:asciiTheme="minorHAnsi" w:hAnsiTheme="minorHAnsi"/>
                  <w:sz w:val="20"/>
                  <w:szCs w:val="20"/>
                  <w:lang w:val="ru-RU"/>
                </w:rPr>
                <w:id w:val="1650788994"/>
                <w14:checkbox>
                  <w14:checked w14:val="0"/>
                  <w14:checkedState w14:val="2612" w14:font="MS Gothic"/>
                  <w14:uncheckedState w14:val="2610" w14:font="MS Gothic"/>
                </w14:checkbox>
              </w:sdtPr>
              <w:sdtEndPr/>
              <w:sdtContent>
                <w:r w:rsidR="00993DA9" w:rsidRPr="0019598C">
                  <w:rPr>
                    <w:rFonts w:ascii="Segoe UI Symbol" w:eastAsia="MS Gothic" w:hAnsi="Segoe UI Symbol" w:cs="Segoe UI Symbol"/>
                    <w:sz w:val="20"/>
                    <w:szCs w:val="20"/>
                    <w:lang w:val="ru-RU"/>
                  </w:rPr>
                  <w:t>☐</w:t>
                </w:r>
              </w:sdtContent>
            </w:sdt>
            <w:r w:rsidR="0019598C" w:rsidRPr="0019598C">
              <w:rPr>
                <w:rFonts w:asciiTheme="minorHAnsi" w:hAnsiTheme="minorHAnsi" w:cs="Segoe UI"/>
                <w:sz w:val="20"/>
                <w:szCs w:val="20"/>
                <w:shd w:val="clear" w:color="auto" w:fill="FFFFFF"/>
                <w:lang w:val="ru-RU"/>
              </w:rPr>
              <w:t xml:space="preserve"> нержавеющая сталь</w:t>
            </w:r>
            <w:r w:rsidR="00993DA9" w:rsidRPr="0019598C">
              <w:rPr>
                <w:rFonts w:asciiTheme="minorHAnsi" w:hAnsiTheme="minorHAnsi" w:cs="Segoe UI"/>
                <w:sz w:val="20"/>
                <w:szCs w:val="20"/>
                <w:shd w:val="clear" w:color="auto" w:fill="FFFFFF"/>
                <w:lang w:val="ru-RU"/>
              </w:rPr>
              <w:t xml:space="preserve">; </w:t>
            </w:r>
            <w:sdt>
              <w:sdtPr>
                <w:rPr>
                  <w:rFonts w:asciiTheme="minorHAnsi" w:hAnsiTheme="minorHAnsi"/>
                  <w:sz w:val="20"/>
                  <w:szCs w:val="20"/>
                  <w:lang w:val="ru-RU"/>
                </w:rPr>
                <w:id w:val="-1897350469"/>
                <w14:checkbox>
                  <w14:checked w14:val="0"/>
                  <w14:checkedState w14:val="2612" w14:font="MS Gothic"/>
                  <w14:uncheckedState w14:val="2610" w14:font="MS Gothic"/>
                </w14:checkbox>
              </w:sdtPr>
              <w:sdtEndPr/>
              <w:sdtContent>
                <w:r w:rsidR="00993DA9" w:rsidRPr="0019598C">
                  <w:rPr>
                    <w:rFonts w:ascii="Segoe UI Symbol" w:eastAsia="MS Gothic" w:hAnsi="Segoe UI Symbol" w:cs="Segoe UI Symbol"/>
                    <w:sz w:val="20"/>
                    <w:szCs w:val="20"/>
                    <w:lang w:val="ru-RU"/>
                  </w:rPr>
                  <w:t>☐</w:t>
                </w:r>
              </w:sdtContent>
            </w:sdt>
            <w:r w:rsidR="0019598C" w:rsidRPr="0019598C">
              <w:rPr>
                <w:rFonts w:asciiTheme="minorHAnsi" w:hAnsiTheme="minorHAnsi" w:cs="Segoe UI"/>
                <w:sz w:val="20"/>
                <w:szCs w:val="20"/>
                <w:shd w:val="clear" w:color="auto" w:fill="FFFFFF"/>
                <w:lang w:val="ru-RU"/>
              </w:rPr>
              <w:t xml:space="preserve"> другое: ___________________________________________________</w:t>
            </w:r>
            <w:r w:rsidR="00993DA9" w:rsidRPr="0019598C">
              <w:rPr>
                <w:rFonts w:asciiTheme="minorHAnsi" w:hAnsiTheme="minorHAnsi" w:cs="Segoe UI"/>
                <w:sz w:val="20"/>
                <w:szCs w:val="20"/>
                <w:shd w:val="clear" w:color="auto" w:fill="FFFFFF"/>
                <w:lang w:val="ru-RU"/>
              </w:rPr>
              <w:t>.</w:t>
            </w:r>
          </w:p>
        </w:tc>
      </w:tr>
      <w:tr w:rsidR="00993DA9" w:rsidRPr="00C3776C" w14:paraId="0E3762E7" w14:textId="77777777" w:rsidTr="00AB4F39">
        <w:tc>
          <w:tcPr>
            <w:tcW w:w="5089" w:type="dxa"/>
          </w:tcPr>
          <w:p w14:paraId="634AAE23" w14:textId="7B83745F" w:rsidR="00993DA9" w:rsidRPr="0019598C" w:rsidRDefault="0019598C" w:rsidP="00993DA9">
            <w:pPr>
              <w:ind w:right="-86"/>
              <w:rPr>
                <w:rFonts w:asciiTheme="minorHAnsi" w:eastAsia="Proxima Nova" w:hAnsiTheme="minorHAnsi" w:cs="Proxima Nova"/>
                <w:sz w:val="20"/>
                <w:szCs w:val="20"/>
                <w:lang w:val="ru-RU"/>
              </w:rPr>
            </w:pPr>
            <w:r w:rsidRPr="0019598C">
              <w:rPr>
                <w:rFonts w:asciiTheme="minorHAnsi" w:eastAsia="Proxima Nova" w:hAnsiTheme="minorHAnsi" w:cs="Proxima Nova"/>
                <w:sz w:val="20"/>
                <w:szCs w:val="20"/>
                <w:lang w:val="ru-RU"/>
              </w:rPr>
              <w:t>Совместимость с существующим тросом (диаметр)</w:t>
            </w:r>
          </w:p>
        </w:tc>
        <w:tc>
          <w:tcPr>
            <w:tcW w:w="4705" w:type="dxa"/>
            <w:gridSpan w:val="2"/>
          </w:tcPr>
          <w:p w14:paraId="43076841" w14:textId="6A41302A" w:rsidR="00993DA9" w:rsidRPr="0019598C" w:rsidRDefault="00BA2DE4" w:rsidP="0019598C">
            <w:pPr>
              <w:ind w:right="-86"/>
              <w:rPr>
                <w:rFonts w:asciiTheme="minorHAnsi" w:hAnsiTheme="minorHAnsi" w:cs="Segoe UI"/>
                <w:sz w:val="20"/>
                <w:szCs w:val="20"/>
                <w:shd w:val="clear" w:color="auto" w:fill="FFFFFF"/>
                <w:lang w:val="ru-RU"/>
              </w:rPr>
            </w:pPr>
            <w:sdt>
              <w:sdtPr>
                <w:rPr>
                  <w:rFonts w:asciiTheme="minorHAnsi" w:hAnsiTheme="minorHAnsi"/>
                  <w:sz w:val="20"/>
                  <w:szCs w:val="20"/>
                  <w:lang w:val="ru-RU"/>
                </w:rPr>
                <w:id w:val="-1767456312"/>
                <w14:checkbox>
                  <w14:checked w14:val="0"/>
                  <w14:checkedState w14:val="2612" w14:font="MS Gothic"/>
                  <w14:uncheckedState w14:val="2610" w14:font="MS Gothic"/>
                </w14:checkbox>
              </w:sdtPr>
              <w:sdtEndPr/>
              <w:sdtContent>
                <w:r w:rsidR="00993DA9" w:rsidRPr="0019598C">
                  <w:rPr>
                    <w:rFonts w:ascii="Segoe UI Symbol" w:eastAsia="MS Gothic" w:hAnsi="Segoe UI Symbol" w:cs="Segoe UI Symbol"/>
                    <w:sz w:val="20"/>
                    <w:szCs w:val="20"/>
                    <w:lang w:val="ru-RU"/>
                  </w:rPr>
                  <w:t>☐</w:t>
                </w:r>
              </w:sdtContent>
            </w:sdt>
            <w:r w:rsidR="00993DA9" w:rsidRPr="0019598C">
              <w:rPr>
                <w:rFonts w:asciiTheme="minorHAnsi" w:hAnsiTheme="minorHAnsi" w:cs="Segoe UI"/>
                <w:sz w:val="20"/>
                <w:szCs w:val="20"/>
                <w:shd w:val="clear" w:color="auto" w:fill="FFFFFF"/>
                <w:lang w:val="ru-RU"/>
              </w:rPr>
              <w:t xml:space="preserve"> не принципиально; </w:t>
            </w:r>
            <w:sdt>
              <w:sdtPr>
                <w:rPr>
                  <w:rFonts w:asciiTheme="minorHAnsi" w:hAnsiTheme="minorHAnsi"/>
                  <w:sz w:val="20"/>
                  <w:szCs w:val="20"/>
                  <w:lang w:val="ru-RU"/>
                </w:rPr>
                <w:id w:val="-146825847"/>
                <w14:checkbox>
                  <w14:checked w14:val="0"/>
                  <w14:checkedState w14:val="2612" w14:font="MS Gothic"/>
                  <w14:uncheckedState w14:val="2610" w14:font="MS Gothic"/>
                </w14:checkbox>
              </w:sdtPr>
              <w:sdtEndPr/>
              <w:sdtContent>
                <w:r w:rsidR="0019598C" w:rsidRPr="0019598C">
                  <w:rPr>
                    <w:rFonts w:ascii="MS Gothic" w:eastAsia="MS Gothic" w:hAnsi="MS Gothic" w:hint="eastAsia"/>
                    <w:sz w:val="20"/>
                    <w:szCs w:val="20"/>
                    <w:lang w:val="ru-RU"/>
                  </w:rPr>
                  <w:t>☐</w:t>
                </w:r>
              </w:sdtContent>
            </w:sdt>
            <w:r w:rsidR="00993DA9" w:rsidRPr="0019598C">
              <w:rPr>
                <w:rFonts w:asciiTheme="minorHAnsi" w:hAnsiTheme="minorHAnsi" w:cs="Segoe UI"/>
                <w:sz w:val="20"/>
                <w:szCs w:val="20"/>
                <w:shd w:val="clear" w:color="auto" w:fill="FFFFFF"/>
                <w:lang w:val="ru-RU"/>
              </w:rPr>
              <w:t xml:space="preserve"> </w:t>
            </w:r>
            <w:r w:rsidR="0019598C" w:rsidRPr="0019598C">
              <w:rPr>
                <w:rFonts w:asciiTheme="minorHAnsi" w:hAnsiTheme="minorHAnsi" w:cs="Segoe UI"/>
                <w:sz w:val="20"/>
                <w:szCs w:val="20"/>
                <w:shd w:val="clear" w:color="auto" w:fill="FFFFFF"/>
                <w:lang w:val="ru-RU"/>
              </w:rPr>
              <w:t>диаметр троса _____ мм.</w:t>
            </w:r>
          </w:p>
        </w:tc>
      </w:tr>
      <w:tr w:rsidR="00993DA9" w:rsidRPr="00C3776C" w14:paraId="3C851D21" w14:textId="77777777" w:rsidTr="00AB4F39">
        <w:tc>
          <w:tcPr>
            <w:tcW w:w="5089" w:type="dxa"/>
          </w:tcPr>
          <w:p w14:paraId="4D6CDAE3" w14:textId="1A3A79A9" w:rsidR="00993DA9" w:rsidRPr="0019598C" w:rsidRDefault="00993DA9" w:rsidP="00993DA9">
            <w:pPr>
              <w:ind w:right="-86"/>
              <w:rPr>
                <w:rFonts w:asciiTheme="minorHAnsi" w:eastAsia="Proxima Nova" w:hAnsiTheme="minorHAnsi" w:cs="Proxima Nova"/>
                <w:sz w:val="20"/>
                <w:szCs w:val="20"/>
                <w:lang w:val="ru-RU"/>
              </w:rPr>
            </w:pPr>
            <w:r w:rsidRPr="0019598C">
              <w:rPr>
                <w:rFonts w:asciiTheme="minorHAnsi" w:eastAsia="Proxima Nova" w:hAnsiTheme="minorHAnsi" w:cs="Proxima Nova"/>
                <w:sz w:val="20"/>
                <w:szCs w:val="20"/>
                <w:lang w:val="ru-RU"/>
              </w:rPr>
              <w:t>Дополнительное оборудование</w:t>
            </w:r>
          </w:p>
        </w:tc>
        <w:tc>
          <w:tcPr>
            <w:tcW w:w="4705" w:type="dxa"/>
            <w:gridSpan w:val="2"/>
          </w:tcPr>
          <w:p w14:paraId="641609DC" w14:textId="331D631A" w:rsidR="00993DA9" w:rsidRPr="0019598C" w:rsidRDefault="00BA2DE4" w:rsidP="00993DA9">
            <w:pPr>
              <w:ind w:right="-86"/>
              <w:rPr>
                <w:rFonts w:asciiTheme="minorHAnsi" w:hAnsiTheme="minorHAnsi"/>
                <w:sz w:val="20"/>
                <w:szCs w:val="20"/>
                <w:lang w:val="ru-RU"/>
              </w:rPr>
            </w:pPr>
            <w:sdt>
              <w:sdtPr>
                <w:rPr>
                  <w:rFonts w:asciiTheme="minorHAnsi" w:hAnsiTheme="minorHAnsi"/>
                  <w:sz w:val="20"/>
                  <w:szCs w:val="20"/>
                  <w:lang w:val="ru-RU"/>
                </w:rPr>
                <w:id w:val="-1947305419"/>
                <w14:checkbox>
                  <w14:checked w14:val="0"/>
                  <w14:checkedState w14:val="2612" w14:font="MS Gothic"/>
                  <w14:uncheckedState w14:val="2610" w14:font="MS Gothic"/>
                </w14:checkbox>
              </w:sdtPr>
              <w:sdtEndPr/>
              <w:sdtContent>
                <w:r w:rsidR="00993DA9" w:rsidRPr="0019598C">
                  <w:rPr>
                    <w:rFonts w:ascii="MS Gothic" w:eastAsia="MS Gothic" w:hAnsi="MS Gothic" w:hint="eastAsia"/>
                    <w:sz w:val="20"/>
                    <w:szCs w:val="20"/>
                    <w:lang w:val="ru-RU"/>
                  </w:rPr>
                  <w:t>☐</w:t>
                </w:r>
              </w:sdtContent>
            </w:sdt>
            <w:r w:rsidR="00993DA9" w:rsidRPr="0019598C">
              <w:rPr>
                <w:rFonts w:asciiTheme="minorHAnsi" w:hAnsiTheme="minorHAnsi"/>
                <w:sz w:val="20"/>
                <w:szCs w:val="20"/>
                <w:lang w:val="ru-RU"/>
              </w:rPr>
              <w:t xml:space="preserve"> метеостанция; </w:t>
            </w:r>
            <w:sdt>
              <w:sdtPr>
                <w:rPr>
                  <w:rFonts w:asciiTheme="minorHAnsi" w:hAnsiTheme="minorHAnsi"/>
                  <w:sz w:val="20"/>
                  <w:szCs w:val="20"/>
                  <w:lang w:val="ru-RU"/>
                </w:rPr>
                <w:id w:val="-2048215026"/>
                <w14:checkbox>
                  <w14:checked w14:val="0"/>
                  <w14:checkedState w14:val="2612" w14:font="MS Gothic"/>
                  <w14:uncheckedState w14:val="2610" w14:font="MS Gothic"/>
                </w14:checkbox>
              </w:sdtPr>
              <w:sdtEndPr/>
              <w:sdtContent>
                <w:r w:rsidR="00993DA9" w:rsidRPr="0019598C">
                  <w:rPr>
                    <w:rFonts w:ascii="Segoe UI Symbol" w:eastAsia="MS Gothic" w:hAnsi="Segoe UI Symbol" w:cs="Segoe UI Symbol"/>
                    <w:sz w:val="20"/>
                    <w:szCs w:val="20"/>
                    <w:lang w:val="ru-RU"/>
                  </w:rPr>
                  <w:t>☐</w:t>
                </w:r>
              </w:sdtContent>
            </w:sdt>
            <w:r w:rsidR="00993DA9" w:rsidRPr="0019598C">
              <w:rPr>
                <w:rFonts w:asciiTheme="minorHAnsi" w:hAnsiTheme="minorHAnsi"/>
                <w:sz w:val="20"/>
                <w:szCs w:val="20"/>
                <w:lang w:val="ru-RU"/>
              </w:rPr>
              <w:t xml:space="preserve"> донный уровнемер; </w:t>
            </w:r>
            <w:sdt>
              <w:sdtPr>
                <w:rPr>
                  <w:rFonts w:asciiTheme="minorHAnsi" w:hAnsiTheme="minorHAnsi"/>
                  <w:sz w:val="20"/>
                  <w:szCs w:val="20"/>
                  <w:lang w:val="ru-RU"/>
                </w:rPr>
                <w:id w:val="476575295"/>
                <w14:checkbox>
                  <w14:checked w14:val="0"/>
                  <w14:checkedState w14:val="2612" w14:font="MS Gothic"/>
                  <w14:uncheckedState w14:val="2610" w14:font="MS Gothic"/>
                </w14:checkbox>
              </w:sdtPr>
              <w:sdtEndPr/>
              <w:sdtContent>
                <w:r w:rsidR="00993DA9" w:rsidRPr="0019598C">
                  <w:rPr>
                    <w:rFonts w:ascii="Segoe UI Symbol" w:eastAsia="MS Gothic" w:hAnsi="Segoe UI Symbol" w:cs="Segoe UI Symbol"/>
                    <w:sz w:val="20"/>
                    <w:szCs w:val="20"/>
                    <w:lang w:val="ru-RU"/>
                  </w:rPr>
                  <w:t>☐</w:t>
                </w:r>
              </w:sdtContent>
            </w:sdt>
            <w:r w:rsidR="00993DA9" w:rsidRPr="0019598C">
              <w:rPr>
                <w:rFonts w:asciiTheme="minorHAnsi" w:hAnsiTheme="minorHAnsi" w:cs="Segoe UI"/>
                <w:sz w:val="20"/>
                <w:szCs w:val="20"/>
                <w:shd w:val="clear" w:color="auto" w:fill="FFFFFF"/>
                <w:lang w:val="ru-RU"/>
              </w:rPr>
              <w:t xml:space="preserve"> эхолот; </w:t>
            </w:r>
            <w:sdt>
              <w:sdtPr>
                <w:rPr>
                  <w:rFonts w:asciiTheme="minorHAnsi" w:hAnsiTheme="minorHAnsi"/>
                  <w:sz w:val="20"/>
                  <w:szCs w:val="20"/>
                  <w:lang w:val="ru-RU"/>
                </w:rPr>
                <w:id w:val="-2048899809"/>
                <w14:checkbox>
                  <w14:checked w14:val="0"/>
                  <w14:checkedState w14:val="2612" w14:font="MS Gothic"/>
                  <w14:uncheckedState w14:val="2610" w14:font="MS Gothic"/>
                </w14:checkbox>
              </w:sdtPr>
              <w:sdtEndPr/>
              <w:sdtContent>
                <w:r w:rsidR="00993DA9" w:rsidRPr="0019598C">
                  <w:rPr>
                    <w:rFonts w:ascii="MS Gothic" w:eastAsia="MS Gothic" w:hAnsi="MS Gothic" w:hint="eastAsia"/>
                    <w:sz w:val="20"/>
                    <w:szCs w:val="20"/>
                    <w:lang w:val="ru-RU"/>
                  </w:rPr>
                  <w:t>☐</w:t>
                </w:r>
              </w:sdtContent>
            </w:sdt>
            <w:r w:rsidR="00993DA9" w:rsidRPr="0019598C">
              <w:rPr>
                <w:rFonts w:asciiTheme="minorHAnsi" w:hAnsiTheme="minorHAnsi"/>
                <w:sz w:val="20"/>
                <w:szCs w:val="20"/>
                <w:lang w:val="ru-RU"/>
              </w:rPr>
              <w:t xml:space="preserve"> измеритель толщины ила; </w:t>
            </w:r>
            <w:sdt>
              <w:sdtPr>
                <w:rPr>
                  <w:rFonts w:asciiTheme="minorHAnsi" w:hAnsiTheme="minorHAnsi"/>
                  <w:sz w:val="20"/>
                  <w:szCs w:val="20"/>
                  <w:lang w:val="ru-RU"/>
                </w:rPr>
                <w:id w:val="824700296"/>
                <w14:checkbox>
                  <w14:checked w14:val="0"/>
                  <w14:checkedState w14:val="2612" w14:font="MS Gothic"/>
                  <w14:uncheckedState w14:val="2610" w14:font="MS Gothic"/>
                </w14:checkbox>
              </w:sdtPr>
              <w:sdtEndPr/>
              <w:sdtContent>
                <w:r w:rsidR="00993DA9" w:rsidRPr="0019598C">
                  <w:rPr>
                    <w:rFonts w:ascii="MS Gothic" w:eastAsia="MS Gothic" w:hAnsi="MS Gothic" w:hint="eastAsia"/>
                    <w:sz w:val="20"/>
                    <w:szCs w:val="20"/>
                    <w:lang w:val="ru-RU"/>
                  </w:rPr>
                  <w:t>☐</w:t>
                </w:r>
              </w:sdtContent>
            </w:sdt>
            <w:r w:rsidR="0019598C" w:rsidRPr="0019598C">
              <w:rPr>
                <w:rFonts w:asciiTheme="minorHAnsi" w:hAnsiTheme="minorHAnsi"/>
                <w:sz w:val="20"/>
                <w:szCs w:val="20"/>
                <w:lang w:val="ru-RU"/>
              </w:rPr>
              <w:t xml:space="preserve"> зонд</w:t>
            </w:r>
            <w:r w:rsidR="00993DA9" w:rsidRPr="0019598C">
              <w:rPr>
                <w:rFonts w:asciiTheme="minorHAnsi" w:hAnsiTheme="minorHAnsi"/>
                <w:sz w:val="20"/>
                <w:szCs w:val="20"/>
                <w:lang w:val="ru-RU"/>
              </w:rPr>
              <w:t xml:space="preserve">; </w:t>
            </w:r>
            <w:sdt>
              <w:sdtPr>
                <w:rPr>
                  <w:rFonts w:asciiTheme="minorHAnsi" w:hAnsiTheme="minorHAnsi"/>
                  <w:sz w:val="20"/>
                  <w:szCs w:val="20"/>
                  <w:lang w:val="ru-RU"/>
                </w:rPr>
                <w:id w:val="-1729766101"/>
                <w14:checkbox>
                  <w14:checked w14:val="0"/>
                  <w14:checkedState w14:val="2612" w14:font="MS Gothic"/>
                  <w14:uncheckedState w14:val="2610" w14:font="MS Gothic"/>
                </w14:checkbox>
              </w:sdtPr>
              <w:sdtEndPr/>
              <w:sdtContent>
                <w:r w:rsidR="00993DA9" w:rsidRPr="0019598C">
                  <w:rPr>
                    <w:rFonts w:ascii="MS Gothic" w:eastAsia="MS Gothic" w:hAnsi="MS Gothic" w:hint="eastAsia"/>
                    <w:sz w:val="20"/>
                    <w:szCs w:val="20"/>
                    <w:lang w:val="ru-RU"/>
                  </w:rPr>
                  <w:t>☐</w:t>
                </w:r>
              </w:sdtContent>
            </w:sdt>
            <w:r w:rsidR="0019598C" w:rsidRPr="0019598C">
              <w:rPr>
                <w:rFonts w:asciiTheme="minorHAnsi" w:hAnsiTheme="minorHAnsi"/>
                <w:sz w:val="20"/>
                <w:szCs w:val="20"/>
                <w:lang w:val="ru-RU"/>
              </w:rPr>
              <w:t xml:space="preserve"> кейс для хранения</w:t>
            </w:r>
            <w:r w:rsidR="00993DA9" w:rsidRPr="0019598C">
              <w:rPr>
                <w:rFonts w:asciiTheme="minorHAnsi" w:hAnsiTheme="minorHAnsi"/>
                <w:sz w:val="20"/>
                <w:szCs w:val="20"/>
                <w:lang w:val="ru-RU"/>
              </w:rPr>
              <w:t>;</w:t>
            </w:r>
            <w:r w:rsidR="0019598C" w:rsidRPr="0019598C">
              <w:rPr>
                <w:rFonts w:asciiTheme="minorHAnsi" w:hAnsiTheme="minorHAnsi"/>
                <w:sz w:val="20"/>
                <w:szCs w:val="20"/>
                <w:lang w:val="ru-RU"/>
              </w:rPr>
              <w:t xml:space="preserve"> </w:t>
            </w:r>
            <w:sdt>
              <w:sdtPr>
                <w:rPr>
                  <w:rFonts w:asciiTheme="minorHAnsi" w:hAnsiTheme="minorHAnsi"/>
                  <w:sz w:val="20"/>
                  <w:szCs w:val="20"/>
                  <w:lang w:val="ru-RU"/>
                </w:rPr>
                <w:id w:val="194053590"/>
                <w14:checkbox>
                  <w14:checked w14:val="0"/>
                  <w14:checkedState w14:val="2612" w14:font="MS Gothic"/>
                  <w14:uncheckedState w14:val="2610" w14:font="MS Gothic"/>
                </w14:checkbox>
              </w:sdtPr>
              <w:sdtEndPr/>
              <w:sdtContent>
                <w:r w:rsidR="0019598C" w:rsidRPr="0019598C">
                  <w:rPr>
                    <w:rFonts w:ascii="MS Gothic" w:eastAsia="MS Gothic" w:hAnsi="MS Gothic" w:hint="eastAsia"/>
                    <w:sz w:val="20"/>
                    <w:szCs w:val="20"/>
                    <w:lang w:val="ru-RU"/>
                  </w:rPr>
                  <w:t>☐</w:t>
                </w:r>
              </w:sdtContent>
            </w:sdt>
            <w:r w:rsidR="0019598C" w:rsidRPr="0019598C">
              <w:rPr>
                <w:rFonts w:asciiTheme="minorHAnsi" w:hAnsiTheme="minorHAnsi"/>
                <w:sz w:val="20"/>
                <w:szCs w:val="20"/>
                <w:lang w:val="ru-RU"/>
              </w:rPr>
              <w:t xml:space="preserve"> дополнительные грузы для заглубления;</w:t>
            </w:r>
            <w:r w:rsidR="00993DA9" w:rsidRPr="0019598C">
              <w:rPr>
                <w:rFonts w:asciiTheme="minorHAnsi" w:hAnsiTheme="minorHAnsi"/>
                <w:sz w:val="20"/>
                <w:szCs w:val="20"/>
                <w:lang w:val="ru-RU"/>
              </w:rPr>
              <w:t xml:space="preserve"> </w:t>
            </w:r>
            <w:sdt>
              <w:sdtPr>
                <w:rPr>
                  <w:rFonts w:asciiTheme="minorHAnsi" w:hAnsiTheme="minorHAnsi"/>
                  <w:sz w:val="20"/>
                  <w:szCs w:val="20"/>
                  <w:lang w:val="ru-RU"/>
                </w:rPr>
                <w:id w:val="2041401132"/>
                <w14:checkbox>
                  <w14:checked w14:val="0"/>
                  <w14:checkedState w14:val="2612" w14:font="MS Gothic"/>
                  <w14:uncheckedState w14:val="2610" w14:font="MS Gothic"/>
                </w14:checkbox>
              </w:sdtPr>
              <w:sdtEndPr/>
              <w:sdtContent>
                <w:r w:rsidR="00993DA9" w:rsidRPr="0019598C">
                  <w:rPr>
                    <w:rFonts w:ascii="MS Gothic" w:eastAsia="MS Gothic" w:hAnsi="MS Gothic" w:hint="eastAsia"/>
                    <w:sz w:val="20"/>
                    <w:szCs w:val="20"/>
                    <w:lang w:val="ru-RU"/>
                  </w:rPr>
                  <w:t>☐</w:t>
                </w:r>
              </w:sdtContent>
            </w:sdt>
            <w:r w:rsidR="00993DA9" w:rsidRPr="0019598C">
              <w:rPr>
                <w:rFonts w:asciiTheme="minorHAnsi" w:hAnsiTheme="minorHAnsi"/>
                <w:sz w:val="20"/>
                <w:szCs w:val="20"/>
                <w:lang w:val="ru-RU"/>
              </w:rPr>
              <w:t xml:space="preserve"> другое </w:t>
            </w:r>
            <w:r w:rsidR="0019598C" w:rsidRPr="0019598C">
              <w:rPr>
                <w:rFonts w:asciiTheme="minorHAnsi" w:hAnsiTheme="minorHAnsi" w:cs="Segoe UI"/>
                <w:sz w:val="20"/>
                <w:szCs w:val="20"/>
                <w:shd w:val="clear" w:color="auto" w:fill="FFFFFF"/>
                <w:lang w:val="ru-RU"/>
              </w:rPr>
              <w:t>_________</w:t>
            </w:r>
            <w:r w:rsidR="00D540FE" w:rsidRPr="0019598C">
              <w:rPr>
                <w:rFonts w:asciiTheme="minorHAnsi" w:hAnsiTheme="minorHAnsi" w:cs="Segoe UI"/>
                <w:sz w:val="20"/>
                <w:szCs w:val="20"/>
                <w:shd w:val="clear" w:color="auto" w:fill="FFFFFF"/>
                <w:lang w:val="ru-RU"/>
              </w:rPr>
              <w:t>_______________________.</w:t>
            </w:r>
          </w:p>
        </w:tc>
      </w:tr>
      <w:tr w:rsidR="00993DA9" w:rsidRPr="0019598C" w14:paraId="3DED581E" w14:textId="77777777" w:rsidTr="00CA142D">
        <w:tc>
          <w:tcPr>
            <w:tcW w:w="9794" w:type="dxa"/>
            <w:gridSpan w:val="3"/>
            <w:shd w:val="clear" w:color="auto" w:fill="DBE5F1" w:themeFill="accent1" w:themeFillTint="33"/>
          </w:tcPr>
          <w:p w14:paraId="1A049C50" w14:textId="1CC299FD" w:rsidR="00993DA9" w:rsidRPr="002D7491" w:rsidRDefault="00993DA9" w:rsidP="00993DA9">
            <w:pPr>
              <w:ind w:right="-86"/>
              <w:rPr>
                <w:rFonts w:asciiTheme="minorHAnsi" w:hAnsiTheme="minorHAnsi"/>
                <w:b/>
                <w:color w:val="0D0D0D" w:themeColor="text1" w:themeTint="F2"/>
                <w:sz w:val="20"/>
                <w:szCs w:val="20"/>
                <w:lang w:val="ru-RU"/>
              </w:rPr>
            </w:pPr>
            <w:r w:rsidRPr="002D7491">
              <w:rPr>
                <w:rFonts w:asciiTheme="minorHAnsi" w:hAnsiTheme="minorHAnsi"/>
                <w:b/>
                <w:color w:val="0D0D0D" w:themeColor="text1" w:themeTint="F2"/>
                <w:sz w:val="20"/>
                <w:szCs w:val="20"/>
                <w:lang w:val="ru-RU"/>
              </w:rPr>
              <w:t>Коммерческие условия</w:t>
            </w:r>
          </w:p>
        </w:tc>
      </w:tr>
      <w:tr w:rsidR="00993DA9" w:rsidRPr="0019598C" w14:paraId="74A583B2" w14:textId="77777777" w:rsidTr="00CA142D">
        <w:tc>
          <w:tcPr>
            <w:tcW w:w="9794" w:type="dxa"/>
            <w:gridSpan w:val="3"/>
          </w:tcPr>
          <w:p w14:paraId="523920A0" w14:textId="78D8504A" w:rsidR="00993DA9" w:rsidRPr="002D7491" w:rsidRDefault="00993DA9" w:rsidP="00993DA9">
            <w:pPr>
              <w:ind w:right="-86"/>
              <w:rPr>
                <w:rFonts w:asciiTheme="minorHAnsi" w:hAnsiTheme="minorHAnsi"/>
                <w:color w:val="0D0D0D" w:themeColor="text1" w:themeTint="F2"/>
                <w:sz w:val="20"/>
                <w:szCs w:val="20"/>
                <w:lang w:val="ru-RU"/>
              </w:rPr>
            </w:pPr>
            <w:r w:rsidRPr="002D7491">
              <w:rPr>
                <w:rFonts w:asciiTheme="minorHAnsi" w:eastAsia="Proxima Nova" w:hAnsiTheme="minorHAnsi" w:cs="Proxima Nova"/>
                <w:color w:val="0D0D0D" w:themeColor="text1" w:themeTint="F2"/>
                <w:sz w:val="20"/>
                <w:szCs w:val="20"/>
                <w:lang w:val="ru-RU"/>
              </w:rPr>
              <w:t>Планируемый бюджет:</w:t>
            </w:r>
          </w:p>
        </w:tc>
      </w:tr>
      <w:tr w:rsidR="00993DA9" w:rsidRPr="0019598C" w14:paraId="57191592" w14:textId="77777777" w:rsidTr="00CA142D">
        <w:tc>
          <w:tcPr>
            <w:tcW w:w="9794" w:type="dxa"/>
            <w:gridSpan w:val="3"/>
          </w:tcPr>
          <w:p w14:paraId="327895D7" w14:textId="24F91EE5" w:rsidR="00993DA9" w:rsidRPr="002D7491" w:rsidRDefault="00993DA9" w:rsidP="00993DA9">
            <w:pPr>
              <w:ind w:right="-86"/>
              <w:rPr>
                <w:rFonts w:asciiTheme="minorHAnsi" w:hAnsiTheme="minorHAnsi"/>
                <w:color w:val="0D0D0D" w:themeColor="text1" w:themeTint="F2"/>
                <w:sz w:val="20"/>
                <w:szCs w:val="20"/>
                <w:lang w:val="ru-RU"/>
              </w:rPr>
            </w:pPr>
            <w:r w:rsidRPr="002D7491">
              <w:rPr>
                <w:rFonts w:asciiTheme="minorHAnsi" w:eastAsia="Proxima Nova" w:hAnsiTheme="minorHAnsi" w:cs="Proxima Nova"/>
                <w:color w:val="0D0D0D" w:themeColor="text1" w:themeTint="F2"/>
                <w:sz w:val="20"/>
                <w:szCs w:val="20"/>
                <w:lang w:val="ru-RU"/>
              </w:rPr>
              <w:t>Желаемый срок поставки:</w:t>
            </w:r>
          </w:p>
        </w:tc>
      </w:tr>
    </w:tbl>
    <w:p w14:paraId="2209B56D" w14:textId="77777777" w:rsidR="001E47B1" w:rsidRPr="00B52901" w:rsidRDefault="001E47B1" w:rsidP="001E47B1">
      <w:pPr>
        <w:ind w:right="-449"/>
        <w:rPr>
          <w:rStyle w:val="ae"/>
          <w:rFonts w:asciiTheme="minorHAnsi" w:hAnsiTheme="minorHAnsi" w:cs="Segoe UI"/>
          <w:color w:val="0F1115"/>
          <w:sz w:val="20"/>
          <w:szCs w:val="20"/>
          <w:shd w:val="clear" w:color="auto" w:fill="FFFFFF"/>
          <w:lang w:val="ru-RU"/>
        </w:rPr>
      </w:pPr>
    </w:p>
    <w:p w14:paraId="76676457" w14:textId="33FA3D2D" w:rsidR="00920B31" w:rsidRPr="002D7491" w:rsidRDefault="001E47B1" w:rsidP="001E47B1">
      <w:pPr>
        <w:ind w:right="-449"/>
        <w:rPr>
          <w:rFonts w:asciiTheme="minorHAnsi" w:eastAsia="Proxima Nova" w:hAnsiTheme="minorHAnsi" w:cs="Proxima Nova"/>
          <w:color w:val="0D0D0D" w:themeColor="text1" w:themeTint="F2"/>
          <w:sz w:val="20"/>
          <w:szCs w:val="20"/>
          <w:lang w:val="ru-RU"/>
        </w:rPr>
      </w:pPr>
      <w:r w:rsidRPr="00B52901">
        <w:rPr>
          <w:rStyle w:val="ae"/>
          <w:rFonts w:asciiTheme="minorHAnsi" w:hAnsiTheme="minorHAnsi" w:cs="Segoe UI"/>
          <w:color w:val="0D0D0D" w:themeColor="text1" w:themeTint="F2"/>
          <w:sz w:val="20"/>
          <w:szCs w:val="20"/>
          <w:shd w:val="clear" w:color="auto" w:fill="FFFFFF"/>
          <w:lang w:val="ru-RU"/>
        </w:rPr>
        <w:t>Дата заполнения:</w:t>
      </w:r>
      <w:r w:rsidRPr="002D7491">
        <w:rPr>
          <w:rFonts w:asciiTheme="minorHAnsi" w:hAnsiTheme="minorHAnsi" w:cs="Segoe UI"/>
          <w:color w:val="0D0D0D" w:themeColor="text1" w:themeTint="F2"/>
          <w:sz w:val="20"/>
          <w:szCs w:val="20"/>
          <w:shd w:val="clear" w:color="auto" w:fill="FFFFFF"/>
        </w:rPr>
        <w:t> </w:t>
      </w:r>
      <w:r w:rsidRPr="00B52901">
        <w:rPr>
          <w:rFonts w:asciiTheme="minorHAnsi" w:hAnsiTheme="minorHAnsi" w:cs="Segoe UI"/>
          <w:color w:val="0D0D0D" w:themeColor="text1" w:themeTint="F2"/>
          <w:sz w:val="20"/>
          <w:szCs w:val="20"/>
          <w:shd w:val="clear" w:color="auto" w:fill="FFFFFF"/>
          <w:lang w:val="ru-RU"/>
        </w:rPr>
        <w:t>_________________</w:t>
      </w:r>
      <w:r w:rsidRPr="002D7491">
        <w:rPr>
          <w:rFonts w:asciiTheme="minorHAnsi" w:hAnsiTheme="minorHAnsi" w:cs="Segoe UI"/>
          <w:color w:val="0D0D0D" w:themeColor="text1" w:themeTint="F2"/>
          <w:sz w:val="20"/>
          <w:szCs w:val="20"/>
          <w:shd w:val="clear" w:color="auto" w:fill="FFFFFF"/>
        </w:rPr>
        <w:t> </w:t>
      </w:r>
      <w:r w:rsidRPr="00B52901">
        <w:rPr>
          <w:rStyle w:val="ae"/>
          <w:rFonts w:asciiTheme="minorHAnsi" w:hAnsiTheme="minorHAnsi" w:cs="Segoe UI"/>
          <w:color w:val="0D0D0D" w:themeColor="text1" w:themeTint="F2"/>
          <w:sz w:val="20"/>
          <w:szCs w:val="20"/>
          <w:shd w:val="clear" w:color="auto" w:fill="FFFFFF"/>
          <w:lang w:val="ru-RU"/>
        </w:rPr>
        <w:t>Подпись:</w:t>
      </w:r>
      <w:r w:rsidRPr="002D7491">
        <w:rPr>
          <w:rFonts w:asciiTheme="minorHAnsi" w:hAnsiTheme="minorHAnsi" w:cs="Segoe UI"/>
          <w:color w:val="0D0D0D" w:themeColor="text1" w:themeTint="F2"/>
          <w:sz w:val="20"/>
          <w:szCs w:val="20"/>
          <w:shd w:val="clear" w:color="auto" w:fill="FFFFFF"/>
        </w:rPr>
        <w:t> </w:t>
      </w:r>
      <w:r w:rsidRPr="00B52901">
        <w:rPr>
          <w:rFonts w:asciiTheme="minorHAnsi" w:hAnsiTheme="minorHAnsi" w:cs="Segoe UI"/>
          <w:color w:val="0D0D0D" w:themeColor="text1" w:themeTint="F2"/>
          <w:sz w:val="20"/>
          <w:szCs w:val="20"/>
          <w:shd w:val="clear" w:color="auto" w:fill="FFFFFF"/>
          <w:lang w:val="ru-RU"/>
        </w:rPr>
        <w:t>______________</w:t>
      </w:r>
      <w:r w:rsidRPr="002D7491">
        <w:rPr>
          <w:rFonts w:asciiTheme="minorHAnsi" w:hAnsiTheme="minorHAnsi" w:cs="Segoe UI"/>
          <w:color w:val="0D0D0D" w:themeColor="text1" w:themeTint="F2"/>
          <w:sz w:val="20"/>
          <w:szCs w:val="20"/>
          <w:shd w:val="clear" w:color="auto" w:fill="FFFFFF"/>
        </w:rPr>
        <w:t>___</w:t>
      </w:r>
      <w:bookmarkStart w:id="0" w:name="_GoBack"/>
      <w:bookmarkEnd w:id="0"/>
    </w:p>
    <w:sectPr w:rsidR="00920B31" w:rsidRPr="002D7491" w:rsidSect="00F446F0">
      <w:headerReference w:type="default" r:id="rId8"/>
      <w:footerReference w:type="default" r:id="rId9"/>
      <w:pgSz w:w="11906" w:h="16838" w:code="9"/>
      <w:pgMar w:top="1440" w:right="1440" w:bottom="1440"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CD5B4" w14:textId="77777777" w:rsidR="00BA2DE4" w:rsidRDefault="00BA2DE4" w:rsidP="00ED555C">
      <w:pPr>
        <w:spacing w:line="240" w:lineRule="auto"/>
      </w:pPr>
      <w:r>
        <w:separator/>
      </w:r>
    </w:p>
  </w:endnote>
  <w:endnote w:type="continuationSeparator" w:id="0">
    <w:p w14:paraId="7C777A89" w14:textId="77777777" w:rsidR="00BA2DE4" w:rsidRDefault="00BA2DE4" w:rsidP="00ED55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roxima Nova Rg">
    <w:altName w:val="Segoe Print"/>
    <w:panose1 w:val="00000000000000000000"/>
    <w:charset w:val="00"/>
    <w:family w:val="modern"/>
    <w:notTrueType/>
    <w:pitch w:val="variable"/>
    <w:sig w:usb0="A00000AF" w:usb1="5000E0FB" w:usb2="00000000" w:usb3="00000000" w:csb0="0000019B" w:csb1="00000000"/>
  </w:font>
  <w:font w:name="Proxima Nova">
    <w:altName w:val="Tahoma"/>
    <w:charset w:val="00"/>
    <w:family w:val="auto"/>
    <w:pitch w:val="default"/>
  </w:font>
  <w:font w:name="Oswald">
    <w:altName w:val="Segoe Print"/>
    <w:charset w:val="00"/>
    <w:family w:val="auto"/>
    <w:pitch w:val="variable"/>
    <w:sig w:usb0="2000020F" w:usb1="00000000" w:usb2="00000000" w:usb3="00000000" w:csb0="00000197"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egoe UI" w:hAnsi="Segoe UI" w:cs="Segoe UI"/>
        <w:color w:val="0000FF" w:themeColor="hyperlink"/>
        <w:sz w:val="24"/>
        <w:u w:val="single"/>
        <w:lang w:val="ru-RU"/>
      </w:rPr>
      <w:id w:val="-378467579"/>
      <w:docPartObj>
        <w:docPartGallery w:val="Page Numbers (Bottom of Page)"/>
        <w:docPartUnique/>
      </w:docPartObj>
    </w:sdtPr>
    <w:sdtEndPr/>
    <w:sdtContent>
      <w:p w14:paraId="6F08166F" w14:textId="49BCDA1E" w:rsidR="001E47B1" w:rsidRDefault="001E47B1" w:rsidP="003D6970">
        <w:pPr>
          <w:rPr>
            <w:lang w:val="en-US"/>
          </w:rPr>
        </w:pPr>
        <w:r w:rsidRPr="002B3BD4">
          <w:rPr>
            <w:noProof/>
            <w:lang w:val="ru-RU" w:eastAsia="ru-RU"/>
          </w:rPr>
          <w:drawing>
            <wp:anchor distT="0" distB="0" distL="114300" distR="114300" simplePos="0" relativeHeight="251669504" behindDoc="1" locked="0" layoutInCell="1" allowOverlap="1" wp14:anchorId="01DD2F4B" wp14:editId="0BF1041A">
              <wp:simplePos x="0" y="0"/>
              <wp:positionH relativeFrom="margin">
                <wp:align>center</wp:align>
              </wp:positionH>
              <wp:positionV relativeFrom="paragraph">
                <wp:posOffset>63170</wp:posOffset>
              </wp:positionV>
              <wp:extent cx="8033385" cy="1552513"/>
              <wp:effectExtent l="0" t="0" r="5715"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10800000">
                        <a:off x="0" y="0"/>
                        <a:ext cx="8033385" cy="15525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2DE4">
          <w:rPr>
            <w:rFonts w:ascii="Proxima Nova Rg" w:hAnsi="Proxima Nova Rg"/>
            <w:color w:val="31849B" w:themeColor="accent5" w:themeShade="BF"/>
            <w:szCs w:val="24"/>
          </w:rPr>
          <w:pict w14:anchorId="3817403C">
            <v:rect id="_x0000_i1025" style="width:451.3pt;height:1.5pt" o:hralign="center" o:hrstd="t" o:hrnoshade="t" o:hr="t" fillcolor="#42a2bc" stroked="f"/>
          </w:pict>
        </w:r>
      </w:p>
      <w:p w14:paraId="24519BF5" w14:textId="77777777" w:rsidR="001E47B1" w:rsidRPr="002B3BD4" w:rsidRDefault="001E47B1" w:rsidP="003D6970">
        <w:pPr>
          <w:pStyle w:val="a9"/>
          <w:jc w:val="center"/>
          <w:rPr>
            <w:rFonts w:ascii="Segoe UI" w:hAnsi="Segoe UI" w:cs="Segoe UI"/>
            <w:sz w:val="24"/>
            <w:lang w:val="ru-RU"/>
          </w:rPr>
        </w:pPr>
        <w:r w:rsidRPr="002B3BD4">
          <w:rPr>
            <w:rFonts w:ascii="Segoe UI" w:hAnsi="Segoe UI" w:cs="Segoe UI"/>
            <w:sz w:val="24"/>
            <w:lang w:val="ru-RU"/>
          </w:rPr>
          <w:t>г. Санкт-Петербург, 13-я линия В.О., д. 78, оф. 190</w:t>
        </w:r>
      </w:p>
      <w:p w14:paraId="69D8D4C0" w14:textId="4BA98EFE" w:rsidR="001E47B1" w:rsidRPr="002B3BD4" w:rsidRDefault="001E47B1" w:rsidP="003D6970">
        <w:pPr>
          <w:pStyle w:val="a9"/>
          <w:jc w:val="center"/>
          <w:rPr>
            <w:rFonts w:ascii="Segoe UI" w:hAnsi="Segoe UI" w:cs="Segoe UI"/>
            <w:b/>
            <w:color w:val="2271B3"/>
            <w:sz w:val="24"/>
            <w:lang w:val="ru-RU"/>
          </w:rPr>
        </w:pPr>
        <w:r w:rsidRPr="003D6970">
          <w:rPr>
            <w:rFonts w:ascii="Segoe UI" w:hAnsi="Segoe UI" w:cs="Segoe UI"/>
            <w:noProof/>
            <w:color w:val="0000FF" w:themeColor="hyperlink"/>
            <w:sz w:val="24"/>
            <w:u w:val="single"/>
            <w:lang w:val="ru-RU" w:eastAsia="ru-RU"/>
          </w:rPr>
          <mc:AlternateContent>
            <mc:Choice Requires="wpg">
              <w:drawing>
                <wp:anchor distT="0" distB="0" distL="114300" distR="114300" simplePos="0" relativeHeight="251667456" behindDoc="0" locked="0" layoutInCell="1" allowOverlap="1" wp14:anchorId="3479736C" wp14:editId="50AA9E9A">
                  <wp:simplePos x="0" y="0"/>
                  <wp:positionH relativeFrom="page">
                    <wp:align>center</wp:align>
                  </wp:positionH>
                  <wp:positionV relativeFrom="bottomMargin">
                    <wp:align>center</wp:align>
                  </wp:positionV>
                  <wp:extent cx="7753350" cy="370205"/>
                  <wp:effectExtent l="0" t="0" r="0" b="10795"/>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370205"/>
                            <a:chOff x="0" y="14970"/>
                            <a:chExt cx="12255" cy="583"/>
                          </a:xfrm>
                        </wpg:grpSpPr>
                        <wps:wsp>
                          <wps:cNvPr id="10" name="Text Box 25"/>
                          <wps:cNvSpPr txBox="1">
                            <a:spLocks noChangeArrowheads="1"/>
                          </wps:cNvSpPr>
                          <wps:spPr bwMode="auto">
                            <a:xfrm>
                              <a:off x="11122" y="15265"/>
                              <a:ext cx="659" cy="28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24DC0B7" w14:textId="3D70ABD6" w:rsidR="001E47B1" w:rsidRPr="003D6970" w:rsidRDefault="001E47B1">
                                <w:pPr>
                                  <w:jc w:val="center"/>
                                </w:pPr>
                                <w:r w:rsidRPr="003D6970">
                                  <w:fldChar w:fldCharType="begin"/>
                                </w:r>
                                <w:r w:rsidRPr="003D6970">
                                  <w:instrText>PAGE    \* MERGEFORMAT</w:instrText>
                                </w:r>
                                <w:r w:rsidRPr="003D6970">
                                  <w:fldChar w:fldCharType="separate"/>
                                </w:r>
                                <w:r w:rsidR="008D0AC2" w:rsidRPr="008D0AC2">
                                  <w:rPr>
                                    <w:noProof/>
                                    <w:lang w:val="ru-RU"/>
                                  </w:rPr>
                                  <w:t>1</w:t>
                                </w:r>
                                <w:r w:rsidRPr="003D6970">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no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no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479736C" id="Группа 8" o:spid="_x0000_s1026" style="position:absolute;left:0;text-align:left;margin-left:0;margin-top:0;width:610.5pt;height:29.15pt;z-index:251667456;mso-width-percent:1000;mso-position-horizontal:center;mso-position-horizontal-relative:page;mso-position-vertical:center;mso-position-vertical-relative:bottom-margin-area;mso-width-percent:1000" coordorigin=",14970" coordsize="12255,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">
                  <v:shapetype id="_x0000_t202" coordsize="21600,21600" o:spt="202" path="m,l,21600r21600,l21600,xe">
                    <v:stroke joinstyle="miter"/>
                    <v:path gradientshapeok="t" o:connecttype="rect"/>
                  </v:shapetype>
                  <v:shape id="Text Box 25" o:spid="_x0000_s1027" type="#_x0000_t202" style="position:absolute;left:11122;top:15265;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24DC0B7" w14:textId="3D70ABD6" w:rsidR="001E47B1" w:rsidRPr="003D6970" w:rsidRDefault="001E47B1">
                          <w:pPr>
                            <w:jc w:val="center"/>
                          </w:pPr>
                          <w:r w:rsidRPr="003D6970">
                            <w:fldChar w:fldCharType="begin"/>
                          </w:r>
                          <w:r w:rsidRPr="003D6970">
                            <w:instrText>PAGE    \* MERGEFORMAT</w:instrText>
                          </w:r>
                          <w:r w:rsidRPr="003D6970">
                            <w:fldChar w:fldCharType="separate"/>
                          </w:r>
                          <w:r w:rsidR="008D0AC2" w:rsidRPr="008D0AC2">
                            <w:rPr>
                              <w:noProof/>
                              <w:lang w:val="ru-RU"/>
                            </w:rPr>
                            <w:t>1</w:t>
                          </w:r>
                          <w:r w:rsidRPr="003D6970">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" stroked="f"/>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" adj="20904" stroked="f"/>
                  </v:group>
                  <w10:wrap anchorx="page" anchory="margin"/>
                </v:group>
              </w:pict>
            </mc:Fallback>
          </mc:AlternateContent>
        </w:r>
        <w:r w:rsidRPr="002B3BD4">
          <w:rPr>
            <w:rFonts w:ascii="Segoe UI" w:hAnsi="Segoe UI" w:cs="Segoe UI"/>
            <w:b/>
            <w:color w:val="2271B3"/>
            <w:sz w:val="24"/>
            <w:lang w:val="ru-RU"/>
          </w:rPr>
          <w:t>+7 (921) 910-60-45</w:t>
        </w:r>
      </w:p>
      <w:p w14:paraId="39559346" w14:textId="77777777" w:rsidR="001E47B1" w:rsidRPr="00514FC2" w:rsidRDefault="00626DCC" w:rsidP="003D6970">
        <w:pPr>
          <w:pStyle w:val="a9"/>
          <w:jc w:val="center"/>
          <w:rPr>
            <w:rFonts w:ascii="Segoe UI" w:hAnsi="Segoe UI" w:cs="Segoe UI"/>
            <w:sz w:val="24"/>
            <w:lang w:val="ru-RU"/>
          </w:rPr>
        </w:pPr>
        <w:hyperlink r:id="rId2" w:history="1">
          <w:r w:rsidR="001E47B1" w:rsidRPr="00514FC2">
            <w:rPr>
              <w:rStyle w:val="ab"/>
              <w:rFonts w:ascii="Segoe UI" w:hAnsi="Segoe UI" w:cs="Segoe UI"/>
              <w:color w:val="auto"/>
              <w:sz w:val="24"/>
              <w:lang w:val="ru-RU"/>
            </w:rPr>
            <w:t>vopros@ochistka-vodoemov.ru</w:t>
          </w:r>
        </w:hyperlink>
      </w:p>
      <w:p w14:paraId="74BE0ACA" w14:textId="01327275" w:rsidR="001E47B1" w:rsidRPr="00841FFE" w:rsidRDefault="00BA2DE4" w:rsidP="003D6970">
        <w:pPr>
          <w:pStyle w:val="a9"/>
          <w:jc w:val="center"/>
          <w:rPr>
            <w:rFonts w:ascii="Segoe UI" w:hAnsi="Segoe UI" w:cs="Segoe UI"/>
            <w:color w:val="0000FF" w:themeColor="hyperlink"/>
            <w:sz w:val="24"/>
            <w:u w:val="single"/>
            <w:lang w:val="ru-RU"/>
          </w:rPr>
        </w:pPr>
        <w:hyperlink r:id="rId3" w:history="1">
          <w:r w:rsidR="001E47B1" w:rsidRPr="00514FC2">
            <w:rPr>
              <w:rStyle w:val="ab"/>
              <w:rFonts w:ascii="Segoe UI" w:hAnsi="Segoe UI" w:cs="Segoe UI"/>
              <w:sz w:val="24"/>
              <w:lang w:val="ru-RU"/>
            </w:rPr>
            <w:t>ochistka-vodoemov.ru</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E352F" w14:textId="77777777" w:rsidR="00BA2DE4" w:rsidRDefault="00BA2DE4" w:rsidP="00ED555C">
      <w:pPr>
        <w:spacing w:line="240" w:lineRule="auto"/>
      </w:pPr>
      <w:r>
        <w:separator/>
      </w:r>
    </w:p>
  </w:footnote>
  <w:footnote w:type="continuationSeparator" w:id="0">
    <w:p w14:paraId="6C4FA171" w14:textId="77777777" w:rsidR="00BA2DE4" w:rsidRDefault="00BA2DE4" w:rsidP="00ED55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A9A73" w14:textId="11074C1B" w:rsidR="001E47B1" w:rsidRDefault="001E47B1">
    <w:pPr>
      <w:pStyle w:val="a7"/>
    </w:pPr>
    <w:r>
      <w:rPr>
        <w:noProof/>
        <w:lang w:val="ru-RU" w:eastAsia="ru-RU"/>
      </w:rPr>
      <w:drawing>
        <wp:anchor distT="0" distB="0" distL="114300" distR="114300" simplePos="0" relativeHeight="251665408" behindDoc="0" locked="0" layoutInCell="1" allowOverlap="1" wp14:anchorId="2BCBFAFB" wp14:editId="1B5E6EAD">
          <wp:simplePos x="0" y="0"/>
          <wp:positionH relativeFrom="margin">
            <wp:align>left</wp:align>
          </wp:positionH>
          <wp:positionV relativeFrom="paragraph">
            <wp:posOffset>-361950</wp:posOffset>
          </wp:positionV>
          <wp:extent cx="3232298" cy="99080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och-vod.png"/>
                  <pic:cNvPicPr/>
                </pic:nvPicPr>
                <pic:blipFill>
                  <a:blip r:embed="rId1">
                    <a:extLst>
                      <a:ext uri="{28A0092B-C50C-407E-A947-70E740481C1C}">
                        <a14:useLocalDpi xmlns:a14="http://schemas.microsoft.com/office/drawing/2010/main" val="0"/>
                      </a:ext>
                    </a:extLst>
                  </a:blip>
                  <a:stretch>
                    <a:fillRect/>
                  </a:stretch>
                </pic:blipFill>
                <pic:spPr>
                  <a:xfrm>
                    <a:off x="0" y="0"/>
                    <a:ext cx="3232298" cy="990805"/>
                  </a:xfrm>
                  <a:prstGeom prst="rect">
                    <a:avLst/>
                  </a:prstGeom>
                </pic:spPr>
              </pic:pic>
            </a:graphicData>
          </a:graphic>
          <wp14:sizeRelH relativeFrom="margin">
            <wp14:pctWidth>0</wp14:pctWidth>
          </wp14:sizeRelH>
          <wp14:sizeRelV relativeFrom="margin">
            <wp14:pctHeight>0</wp14:pctHeight>
          </wp14:sizeRelV>
        </wp:anchor>
      </w:drawing>
    </w:r>
    <w:r>
      <w:rPr>
        <w:rFonts w:ascii="Proxima Nova Rg" w:eastAsia="Oswald" w:hAnsi="Proxima Nova Rg" w:cs="Oswald"/>
        <w:b/>
        <w:noProof/>
        <w:sz w:val="24"/>
        <w:szCs w:val="24"/>
        <w:lang w:val="ru-RU" w:eastAsia="ru-RU"/>
      </w:rPr>
      <mc:AlternateContent>
        <mc:Choice Requires="wps">
          <w:drawing>
            <wp:anchor distT="0" distB="0" distL="114300" distR="114300" simplePos="0" relativeHeight="251664384" behindDoc="0" locked="0" layoutInCell="1" allowOverlap="1" wp14:anchorId="005A606B" wp14:editId="05706844">
              <wp:simplePos x="0" y="0"/>
              <wp:positionH relativeFrom="page">
                <wp:posOffset>-710609</wp:posOffset>
              </wp:positionH>
              <wp:positionV relativeFrom="paragraph">
                <wp:posOffset>-436112</wp:posOffset>
              </wp:positionV>
              <wp:extent cx="8641759" cy="1147903"/>
              <wp:effectExtent l="76200" t="57150" r="83185" b="90805"/>
              <wp:wrapNone/>
              <wp:docPr id="6" name="Прямоугольник 6"/>
              <wp:cNvGraphicFramePr/>
              <a:graphic xmlns:a="http://schemas.openxmlformats.org/drawingml/2006/main">
                <a:graphicData uri="http://schemas.microsoft.com/office/word/2010/wordprocessingShape">
                  <wps:wsp>
                    <wps:cNvSpPr/>
                    <wps:spPr>
                      <a:xfrm>
                        <a:off x="0" y="0"/>
                        <a:ext cx="8641759" cy="1147903"/>
                      </a:xfrm>
                      <a:prstGeom prst="rect">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96E11" id="Прямоугольник 6" o:spid="_x0000_s1026" style="position:absolute;margin-left:-55.95pt;margin-top:-34.35pt;width:680.45pt;height:90.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" fillcolor="#4bacc6 [3208]" strokecolor="white [3201]" strokeweight="3pt">
              <v:shadow on="t" color="black" opacity="24903f" origin=",.5" offset="0,.55556mm"/>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3DF6"/>
    <w:multiLevelType w:val="hybridMultilevel"/>
    <w:tmpl w:val="B1582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5173FE4"/>
    <w:multiLevelType w:val="hybridMultilevel"/>
    <w:tmpl w:val="97CE3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31"/>
    <w:rsid w:val="00014126"/>
    <w:rsid w:val="00041162"/>
    <w:rsid w:val="00066BD0"/>
    <w:rsid w:val="00074E94"/>
    <w:rsid w:val="0009280D"/>
    <w:rsid w:val="000D1FA3"/>
    <w:rsid w:val="001108E1"/>
    <w:rsid w:val="00112785"/>
    <w:rsid w:val="00145A97"/>
    <w:rsid w:val="00152272"/>
    <w:rsid w:val="001541E0"/>
    <w:rsid w:val="001949E7"/>
    <w:rsid w:val="0019598C"/>
    <w:rsid w:val="001E47B1"/>
    <w:rsid w:val="002015F4"/>
    <w:rsid w:val="002B3BD4"/>
    <w:rsid w:val="002B54F2"/>
    <w:rsid w:val="002B5A0A"/>
    <w:rsid w:val="002C4CD2"/>
    <w:rsid w:val="002D7491"/>
    <w:rsid w:val="002E1EAA"/>
    <w:rsid w:val="00380475"/>
    <w:rsid w:val="003A3FCE"/>
    <w:rsid w:val="003B434B"/>
    <w:rsid w:val="003D18B2"/>
    <w:rsid w:val="003D6970"/>
    <w:rsid w:val="00420310"/>
    <w:rsid w:val="004304C1"/>
    <w:rsid w:val="00453872"/>
    <w:rsid w:val="0047271F"/>
    <w:rsid w:val="004A1510"/>
    <w:rsid w:val="004E4D45"/>
    <w:rsid w:val="00514FC2"/>
    <w:rsid w:val="00535806"/>
    <w:rsid w:val="005602A9"/>
    <w:rsid w:val="00561B4A"/>
    <w:rsid w:val="00563112"/>
    <w:rsid w:val="00595DB8"/>
    <w:rsid w:val="005D3889"/>
    <w:rsid w:val="00626DCC"/>
    <w:rsid w:val="00627AFE"/>
    <w:rsid w:val="0063729B"/>
    <w:rsid w:val="006F1EC5"/>
    <w:rsid w:val="007105F3"/>
    <w:rsid w:val="00712697"/>
    <w:rsid w:val="00736F1C"/>
    <w:rsid w:val="00771CA2"/>
    <w:rsid w:val="00783CDA"/>
    <w:rsid w:val="007A292B"/>
    <w:rsid w:val="007A6CE2"/>
    <w:rsid w:val="007B3F57"/>
    <w:rsid w:val="00841FFE"/>
    <w:rsid w:val="008927D7"/>
    <w:rsid w:val="008947BC"/>
    <w:rsid w:val="008D0AC2"/>
    <w:rsid w:val="008E12C5"/>
    <w:rsid w:val="008F4E91"/>
    <w:rsid w:val="00920B31"/>
    <w:rsid w:val="00993DA9"/>
    <w:rsid w:val="009F32CB"/>
    <w:rsid w:val="00A236E9"/>
    <w:rsid w:val="00A328FC"/>
    <w:rsid w:val="00A42B3E"/>
    <w:rsid w:val="00AB4F39"/>
    <w:rsid w:val="00AB7FFC"/>
    <w:rsid w:val="00AD2A6B"/>
    <w:rsid w:val="00AD378B"/>
    <w:rsid w:val="00B10BD1"/>
    <w:rsid w:val="00B52901"/>
    <w:rsid w:val="00B937DE"/>
    <w:rsid w:val="00BA2DE4"/>
    <w:rsid w:val="00BA68BE"/>
    <w:rsid w:val="00BE2E14"/>
    <w:rsid w:val="00BE7810"/>
    <w:rsid w:val="00C232BC"/>
    <w:rsid w:val="00C26209"/>
    <w:rsid w:val="00C3776C"/>
    <w:rsid w:val="00C71C4F"/>
    <w:rsid w:val="00CA142D"/>
    <w:rsid w:val="00CB23BC"/>
    <w:rsid w:val="00D24E64"/>
    <w:rsid w:val="00D540FE"/>
    <w:rsid w:val="00DC1DE9"/>
    <w:rsid w:val="00DF3409"/>
    <w:rsid w:val="00E851E0"/>
    <w:rsid w:val="00E9245F"/>
    <w:rsid w:val="00ED555C"/>
    <w:rsid w:val="00EE3FFD"/>
    <w:rsid w:val="00EF04CD"/>
    <w:rsid w:val="00F3518A"/>
    <w:rsid w:val="00F446F0"/>
    <w:rsid w:val="00F65AA7"/>
    <w:rsid w:val="00F92B43"/>
    <w:rsid w:val="00FA5D28"/>
    <w:rsid w:val="00FE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98410"/>
  <w15:docId w15:val="{497CAED1-9F23-4A4B-8DC8-063FF348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paragraph" w:styleId="a7">
    <w:name w:val="header"/>
    <w:basedOn w:val="a"/>
    <w:link w:val="a8"/>
    <w:uiPriority w:val="99"/>
    <w:unhideWhenUsed/>
    <w:rsid w:val="00ED555C"/>
    <w:pPr>
      <w:tabs>
        <w:tab w:val="center" w:pos="4677"/>
        <w:tab w:val="right" w:pos="9355"/>
      </w:tabs>
      <w:spacing w:line="240" w:lineRule="auto"/>
    </w:pPr>
  </w:style>
  <w:style w:type="character" w:customStyle="1" w:styleId="a8">
    <w:name w:val="Верхний колонтитул Знак"/>
    <w:basedOn w:val="a0"/>
    <w:link w:val="a7"/>
    <w:uiPriority w:val="99"/>
    <w:rsid w:val="00ED555C"/>
  </w:style>
  <w:style w:type="paragraph" w:styleId="a9">
    <w:name w:val="footer"/>
    <w:basedOn w:val="a"/>
    <w:link w:val="aa"/>
    <w:uiPriority w:val="99"/>
    <w:unhideWhenUsed/>
    <w:rsid w:val="00ED555C"/>
    <w:pPr>
      <w:tabs>
        <w:tab w:val="center" w:pos="4677"/>
        <w:tab w:val="right" w:pos="9355"/>
      </w:tabs>
      <w:spacing w:line="240" w:lineRule="auto"/>
    </w:pPr>
  </w:style>
  <w:style w:type="character" w:customStyle="1" w:styleId="aa">
    <w:name w:val="Нижний колонтитул Знак"/>
    <w:basedOn w:val="a0"/>
    <w:link w:val="a9"/>
    <w:uiPriority w:val="99"/>
    <w:rsid w:val="00ED555C"/>
  </w:style>
  <w:style w:type="character" w:styleId="ab">
    <w:name w:val="Hyperlink"/>
    <w:basedOn w:val="a0"/>
    <w:uiPriority w:val="99"/>
    <w:unhideWhenUsed/>
    <w:rsid w:val="002B3BD4"/>
    <w:rPr>
      <w:color w:val="0000FF" w:themeColor="hyperlink"/>
      <w:u w:val="single"/>
    </w:rPr>
  </w:style>
  <w:style w:type="paragraph" w:styleId="ac">
    <w:name w:val="List Paragraph"/>
    <w:basedOn w:val="a"/>
    <w:uiPriority w:val="34"/>
    <w:qFormat/>
    <w:rsid w:val="007A292B"/>
    <w:pPr>
      <w:ind w:left="720"/>
      <w:contextualSpacing/>
    </w:pPr>
  </w:style>
  <w:style w:type="table" w:styleId="ad">
    <w:name w:val="Table Grid"/>
    <w:basedOn w:val="a1"/>
    <w:uiPriority w:val="39"/>
    <w:rsid w:val="003B43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E47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732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ochistka-vodoemov.ru/index.php/o-nas" TargetMode="External"/><Relationship Id="rId2" Type="http://schemas.openxmlformats.org/officeDocument/2006/relationships/hyperlink" Target="mailto:vopros@ochistka-vodoemov.r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17917-F18A-4867-AD22-F5A218DE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1</Pages>
  <Words>267</Words>
  <Characters>1522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Опросный лист для земснаряда сайт Очистка водоемов</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Опросный лист для земснаряда сайт Очистка водоемов</dc:title>
  <cp:keywords>земснаряд для очистки водоема, судно земснаряд, плавучий земснаряд, земснаряд для очистки прудов, земснаряд для очистки рек, земснаряд дли очистки песка, земснаряд дизельный, одночерпаковый земснаряд, земснаряд речной, плавающий земснаряд, экскаватор земснаряд, дноуглубительный земснаряд, земснаряд землесос, электрический земснаряд, портовой земснаряд, водный земснаряд, ковшовый земснаряд, земснаряд для очистки рек и прудов, многофункциональный земснаряд</cp:keywords>
  <cp:lastModifiedBy>conen</cp:lastModifiedBy>
  <cp:revision>49</cp:revision>
  <dcterms:created xsi:type="dcterms:W3CDTF">2023-11-21T08:55:00Z</dcterms:created>
  <dcterms:modified xsi:type="dcterms:W3CDTF">2026-06-10T06:05:00Z</dcterms:modified>
</cp:coreProperties>
</file>